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D58" w:rsidRDefault="00C14D58" w:rsidP="00C14D58">
      <w:pPr>
        <w:spacing w:after="0"/>
        <w:jc w:val="center"/>
        <w:rPr>
          <w:rFonts w:ascii="Times New Roman" w:hAnsi="Times New Roman" w:cs="Times New Roman"/>
          <w:b/>
          <w:bCs/>
          <w:sz w:val="28"/>
          <w:szCs w:val="28"/>
          <w:u w:val="single"/>
        </w:rPr>
      </w:pPr>
      <w:r w:rsidRPr="00CC16FA">
        <w:rPr>
          <w:rFonts w:ascii="Times New Roman" w:hAnsi="Times New Roman" w:cs="Times New Roman"/>
          <w:b/>
          <w:bCs/>
          <w:sz w:val="28"/>
          <w:szCs w:val="28"/>
          <w:u w:val="single"/>
        </w:rPr>
        <w:t>ПРО НАДАННЯ ФІНАНСОВ</w:t>
      </w:r>
      <w:r>
        <w:rPr>
          <w:rFonts w:ascii="Times New Roman" w:hAnsi="Times New Roman" w:cs="Times New Roman"/>
          <w:b/>
          <w:bCs/>
          <w:sz w:val="28"/>
          <w:szCs w:val="28"/>
          <w:u w:val="single"/>
        </w:rPr>
        <w:t>ОЇ</w:t>
      </w:r>
      <w:r w:rsidRPr="00CC16FA">
        <w:rPr>
          <w:rFonts w:ascii="Times New Roman" w:hAnsi="Times New Roman" w:cs="Times New Roman"/>
          <w:b/>
          <w:bCs/>
          <w:sz w:val="28"/>
          <w:szCs w:val="28"/>
          <w:u w:val="single"/>
        </w:rPr>
        <w:t xml:space="preserve"> ПОСЛУГ</w:t>
      </w:r>
      <w:r>
        <w:rPr>
          <w:rFonts w:ascii="Times New Roman" w:hAnsi="Times New Roman" w:cs="Times New Roman"/>
          <w:b/>
          <w:bCs/>
          <w:sz w:val="28"/>
          <w:szCs w:val="28"/>
          <w:u w:val="single"/>
        </w:rPr>
        <w:t xml:space="preserve">И З НАДАННЯ КОШТІВ У ПОЗИКУ В ТОМУ ЧИСЛІ НА УМОВАХ ФІНАНСОВОГО КРЕДИТУ </w:t>
      </w:r>
    </w:p>
    <w:p w:rsidR="00CC16FA" w:rsidRPr="000573E3" w:rsidRDefault="00CC16FA" w:rsidP="00CC16FA">
      <w:pPr>
        <w:autoSpaceDE w:val="0"/>
        <w:autoSpaceDN w:val="0"/>
        <w:adjustRightInd w:val="0"/>
        <w:spacing w:after="0" w:line="240" w:lineRule="auto"/>
        <w:jc w:val="center"/>
        <w:rPr>
          <w:rFonts w:ascii="Times New Roman" w:hAnsi="Times New Roman" w:cs="Times New Roman"/>
          <w:b/>
          <w:bCs/>
          <w:sz w:val="24"/>
          <w:szCs w:val="24"/>
        </w:rPr>
      </w:pPr>
      <w:r w:rsidRPr="000573E3">
        <w:rPr>
          <w:rFonts w:ascii="Times New Roman" w:hAnsi="Times New Roman" w:cs="Times New Roman"/>
          <w:b/>
          <w:bCs/>
          <w:sz w:val="24"/>
          <w:szCs w:val="24"/>
        </w:rPr>
        <w:t>ЩО УКЛАДАЮТЬСЯ ТОВАРИСТВОМ:</w:t>
      </w:r>
    </w:p>
    <w:p w:rsidR="00CC16FA" w:rsidRPr="00C14D58" w:rsidRDefault="00CC16FA" w:rsidP="00CC16FA">
      <w:pPr>
        <w:autoSpaceDE w:val="0"/>
        <w:autoSpaceDN w:val="0"/>
        <w:adjustRightInd w:val="0"/>
        <w:spacing w:before="240" w:after="0" w:line="240" w:lineRule="auto"/>
        <w:jc w:val="center"/>
        <w:rPr>
          <w:rFonts w:ascii="Times New Roman" w:hAnsi="Times New Roman" w:cs="Times New Roman"/>
          <w:i/>
          <w:iCs/>
          <w:sz w:val="28"/>
          <w:szCs w:val="28"/>
          <w:u w:val="single"/>
        </w:rPr>
      </w:pPr>
      <w:r w:rsidRPr="00CC16FA">
        <w:rPr>
          <w:rFonts w:ascii="Times New Roman" w:hAnsi="Times New Roman" w:cs="Times New Roman"/>
          <w:b/>
          <w:bCs/>
          <w:sz w:val="28"/>
          <w:szCs w:val="28"/>
        </w:rPr>
        <w:t xml:space="preserve"> </w:t>
      </w:r>
      <w:r w:rsidRPr="00C14D58">
        <w:rPr>
          <w:rFonts w:ascii="Times New Roman" w:hAnsi="Times New Roman" w:cs="Times New Roman"/>
          <w:i/>
          <w:iCs/>
          <w:sz w:val="28"/>
          <w:szCs w:val="28"/>
          <w:u w:val="single"/>
        </w:rPr>
        <w:t xml:space="preserve">Договір про надання коштів у позику, </w:t>
      </w:r>
    </w:p>
    <w:p w:rsidR="00CC16FA" w:rsidRPr="00C14D58" w:rsidRDefault="00CC16FA" w:rsidP="00B668F7">
      <w:pPr>
        <w:autoSpaceDE w:val="0"/>
        <w:autoSpaceDN w:val="0"/>
        <w:adjustRightInd w:val="0"/>
        <w:spacing w:line="240" w:lineRule="auto"/>
        <w:jc w:val="center"/>
        <w:rPr>
          <w:rFonts w:ascii="Times New Roman" w:hAnsi="Times New Roman" w:cs="Times New Roman"/>
          <w:i/>
          <w:iCs/>
          <w:sz w:val="28"/>
          <w:szCs w:val="28"/>
          <w:u w:val="single"/>
        </w:rPr>
      </w:pPr>
      <w:r w:rsidRPr="00C14D58">
        <w:rPr>
          <w:rFonts w:ascii="Times New Roman" w:hAnsi="Times New Roman" w:cs="Times New Roman"/>
          <w:i/>
          <w:iCs/>
          <w:sz w:val="28"/>
          <w:szCs w:val="28"/>
          <w:u w:val="single"/>
        </w:rPr>
        <w:t>в тому числі на умовах фінансового кредиту</w:t>
      </w:r>
    </w:p>
    <w:p w:rsidR="00B668F7" w:rsidRDefault="0018754D" w:rsidP="001642DF">
      <w:pPr>
        <w:autoSpaceDE w:val="0"/>
        <w:autoSpaceDN w:val="0"/>
        <w:adjustRightInd w:val="0"/>
        <w:spacing w:after="0" w:line="240" w:lineRule="auto"/>
        <w:ind w:firstLine="284"/>
        <w:rPr>
          <w:rFonts w:ascii="Times New Roman" w:hAnsi="Times New Roman" w:cs="Times New Roman"/>
          <w:bCs/>
          <w:sz w:val="28"/>
          <w:szCs w:val="28"/>
        </w:rPr>
      </w:pPr>
      <w:r>
        <w:rPr>
          <w:rFonts w:ascii="Times New Roman" w:hAnsi="Times New Roman" w:cs="Times New Roman"/>
          <w:b/>
          <w:bCs/>
          <w:sz w:val="28"/>
          <w:szCs w:val="28"/>
        </w:rPr>
        <w:t xml:space="preserve">  </w:t>
      </w:r>
      <w:r w:rsidR="00001F42" w:rsidRPr="00B668F7">
        <w:rPr>
          <w:rFonts w:ascii="Times New Roman" w:hAnsi="Times New Roman" w:cs="Times New Roman"/>
          <w:bCs/>
          <w:sz w:val="28"/>
          <w:szCs w:val="28"/>
        </w:rPr>
        <w:t>•</w:t>
      </w:r>
      <w:r w:rsidR="00001F42" w:rsidRPr="00001F42">
        <w:rPr>
          <w:rFonts w:ascii="Times New Roman" w:hAnsi="Times New Roman" w:cs="Times New Roman"/>
          <w:bCs/>
          <w:sz w:val="28"/>
          <w:szCs w:val="28"/>
          <w:lang w:val="ru-RU"/>
        </w:rPr>
        <w:t xml:space="preserve"> </w:t>
      </w:r>
      <w:r w:rsidR="00B668F7" w:rsidRPr="00B668F7">
        <w:rPr>
          <w:rFonts w:ascii="Times New Roman" w:hAnsi="Times New Roman" w:cs="Times New Roman"/>
          <w:bCs/>
          <w:sz w:val="28"/>
          <w:szCs w:val="28"/>
        </w:rPr>
        <w:t xml:space="preserve">Надання </w:t>
      </w:r>
      <w:r w:rsidR="00B668F7" w:rsidRPr="00EB5FA6">
        <w:rPr>
          <w:rFonts w:ascii="Times New Roman" w:hAnsi="Times New Roman" w:cs="Times New Roman"/>
          <w:b/>
          <w:bCs/>
          <w:sz w:val="28"/>
          <w:szCs w:val="28"/>
          <w:u w:val="single"/>
        </w:rPr>
        <w:t>споживчих кредитів</w:t>
      </w:r>
      <w:r w:rsidR="00B668F7" w:rsidRPr="00B668F7">
        <w:rPr>
          <w:rFonts w:ascii="Times New Roman" w:hAnsi="Times New Roman" w:cs="Times New Roman"/>
          <w:bCs/>
          <w:sz w:val="28"/>
          <w:szCs w:val="28"/>
        </w:rPr>
        <w:t xml:space="preserve"> здійснюється з дотриманням вимог Закону України „Про споживче кредитування”.</w:t>
      </w:r>
    </w:p>
    <w:p w:rsidR="00001F42" w:rsidRPr="00001F42" w:rsidRDefault="00001F42" w:rsidP="001642DF">
      <w:pPr>
        <w:pStyle w:val="a7"/>
        <w:spacing w:before="240"/>
        <w:ind w:firstLine="284"/>
        <w:jc w:val="both"/>
        <w:rPr>
          <w:rFonts w:ascii="Times New Roman" w:eastAsiaTheme="minorHAnsi" w:hAnsi="Times New Roman" w:cs="Times New Roman"/>
          <w:bCs/>
          <w:sz w:val="28"/>
          <w:szCs w:val="28"/>
          <w:lang w:val="uk-UA" w:eastAsia="en-US"/>
        </w:rPr>
      </w:pPr>
      <w:r w:rsidRPr="00B668F7">
        <w:rPr>
          <w:rFonts w:ascii="Times New Roman" w:hAnsi="Times New Roman" w:cs="Times New Roman"/>
          <w:bCs/>
          <w:sz w:val="28"/>
          <w:szCs w:val="28"/>
        </w:rPr>
        <w:t xml:space="preserve">• </w:t>
      </w:r>
      <w:r w:rsidRPr="00001F42">
        <w:rPr>
          <w:rFonts w:ascii="Times New Roman" w:eastAsiaTheme="minorHAnsi" w:hAnsi="Times New Roman" w:cs="Times New Roman"/>
          <w:bCs/>
          <w:sz w:val="28"/>
          <w:szCs w:val="28"/>
          <w:lang w:val="uk-UA" w:eastAsia="en-US"/>
        </w:rPr>
        <w:t xml:space="preserve">Вимоги до клієнта – наявність паспорта та реєстраційного номеру облікової картки платника податків (ІПН), постійний трудовий дохід, наявність діючого поточного рахунку в банківській установі. При  позитивному рішенні про видачу кредиту, кошти будуть  перераховані на поточний рахунок клієнта. </w:t>
      </w:r>
    </w:p>
    <w:p w:rsidR="00001F42" w:rsidRPr="00B668F7" w:rsidRDefault="00001F42" w:rsidP="00C14D58">
      <w:pPr>
        <w:autoSpaceDE w:val="0"/>
        <w:autoSpaceDN w:val="0"/>
        <w:adjustRightInd w:val="0"/>
        <w:spacing w:after="0" w:line="240" w:lineRule="auto"/>
        <w:ind w:firstLine="284"/>
        <w:rPr>
          <w:rFonts w:ascii="Times New Roman" w:hAnsi="Times New Roman" w:cs="Times New Roman"/>
          <w:bCs/>
          <w:sz w:val="28"/>
          <w:szCs w:val="28"/>
        </w:rPr>
      </w:pPr>
      <w:r w:rsidRPr="00B668F7">
        <w:rPr>
          <w:rFonts w:ascii="Times New Roman" w:hAnsi="Times New Roman" w:cs="Times New Roman"/>
          <w:bCs/>
          <w:sz w:val="28"/>
          <w:szCs w:val="28"/>
        </w:rPr>
        <w:t>•</w:t>
      </w:r>
      <w:r w:rsidRPr="00001F42">
        <w:rPr>
          <w:rFonts w:ascii="Times New Roman" w:hAnsi="Times New Roman" w:cs="Times New Roman"/>
          <w:bCs/>
          <w:sz w:val="28"/>
          <w:szCs w:val="28"/>
          <w:lang w:val="ru-RU"/>
        </w:rPr>
        <w:t xml:space="preserve">  </w:t>
      </w:r>
      <w:r w:rsidRPr="00001F42">
        <w:rPr>
          <w:rFonts w:ascii="Times New Roman" w:hAnsi="Times New Roman" w:cs="Times New Roman"/>
          <w:bCs/>
          <w:sz w:val="28"/>
          <w:szCs w:val="28"/>
        </w:rPr>
        <w:t xml:space="preserve">При наданні коштів у позику, в тому числі і на умовах фінансового кредиту </w:t>
      </w:r>
      <w:r>
        <w:rPr>
          <w:rFonts w:ascii="Times New Roman" w:hAnsi="Times New Roman" w:cs="Times New Roman"/>
          <w:bCs/>
          <w:sz w:val="28"/>
          <w:szCs w:val="28"/>
        </w:rPr>
        <w:t>Товариство</w:t>
      </w:r>
      <w:r w:rsidRPr="00001F42">
        <w:rPr>
          <w:rFonts w:ascii="Times New Roman" w:hAnsi="Times New Roman" w:cs="Times New Roman"/>
          <w:bCs/>
          <w:sz w:val="28"/>
          <w:szCs w:val="28"/>
        </w:rPr>
        <w:t xml:space="preserve"> погоджує розмір і вартість кредиту. Сума процентів за користування кредитом залежить від розміру кредиту та періоду користування.</w:t>
      </w:r>
    </w:p>
    <w:p w:rsidR="001642DF" w:rsidRDefault="001642DF" w:rsidP="00C14D58">
      <w:pPr>
        <w:pStyle w:val="a7"/>
        <w:ind w:firstLine="284"/>
        <w:jc w:val="both"/>
        <w:rPr>
          <w:rFonts w:ascii="Times New Roman" w:eastAsiaTheme="minorHAnsi" w:hAnsi="Times New Roman" w:cs="Times New Roman"/>
          <w:bCs/>
          <w:sz w:val="28"/>
          <w:szCs w:val="28"/>
          <w:lang w:val="uk-UA" w:eastAsia="en-US"/>
        </w:rPr>
      </w:pPr>
      <w:r w:rsidRPr="00B668F7">
        <w:rPr>
          <w:rFonts w:ascii="Times New Roman" w:hAnsi="Times New Roman" w:cs="Times New Roman"/>
          <w:bCs/>
          <w:sz w:val="28"/>
          <w:szCs w:val="28"/>
        </w:rPr>
        <w:t>•</w:t>
      </w:r>
      <w:r>
        <w:rPr>
          <w:rFonts w:ascii="Times New Roman" w:hAnsi="Times New Roman" w:cs="Times New Roman"/>
          <w:bCs/>
          <w:sz w:val="28"/>
          <w:szCs w:val="28"/>
          <w:lang w:val="uk-UA"/>
        </w:rPr>
        <w:t xml:space="preserve"> </w:t>
      </w:r>
      <w:r w:rsidRPr="001642DF">
        <w:rPr>
          <w:rFonts w:ascii="Times New Roman" w:eastAsiaTheme="minorHAnsi" w:hAnsi="Times New Roman" w:cs="Times New Roman"/>
          <w:bCs/>
          <w:sz w:val="28"/>
          <w:szCs w:val="28"/>
          <w:lang w:val="uk-UA" w:eastAsia="en-US"/>
        </w:rPr>
        <w:t xml:space="preserve">Періоди користування кредитом можна продовжувати, сплативши проценти за користування. При достроковому погашенні проценти за користування кредитом перераховуються. </w:t>
      </w:r>
    </w:p>
    <w:p w:rsidR="00C14D58" w:rsidRPr="001642DF" w:rsidRDefault="00C14D58" w:rsidP="00C14D58">
      <w:pPr>
        <w:autoSpaceDE w:val="0"/>
        <w:autoSpaceDN w:val="0"/>
        <w:adjustRightInd w:val="0"/>
        <w:spacing w:before="240" w:after="0" w:line="240" w:lineRule="auto"/>
        <w:jc w:val="center"/>
        <w:rPr>
          <w:rFonts w:ascii="Times New Roman" w:hAnsi="Times New Roman" w:cs="Times New Roman"/>
          <w:bCs/>
          <w:sz w:val="28"/>
          <w:szCs w:val="28"/>
        </w:rPr>
      </w:pPr>
      <w:r>
        <w:rPr>
          <w:rFonts w:ascii="Times New Roman" w:hAnsi="Times New Roman" w:cs="Times New Roman"/>
          <w:i/>
          <w:iCs/>
          <w:sz w:val="28"/>
          <w:szCs w:val="28"/>
          <w:u w:val="single"/>
        </w:rPr>
        <w:t xml:space="preserve">Вартість, ціна, розмір плати щодо </w:t>
      </w:r>
      <w:r w:rsidRPr="00A12561">
        <w:rPr>
          <w:rFonts w:ascii="Times New Roman" w:hAnsi="Times New Roman" w:cs="Times New Roman"/>
          <w:i/>
          <w:iCs/>
          <w:sz w:val="28"/>
          <w:szCs w:val="28"/>
          <w:u w:val="single"/>
        </w:rPr>
        <w:t xml:space="preserve">надання </w:t>
      </w:r>
      <w:r>
        <w:rPr>
          <w:rFonts w:ascii="Times New Roman" w:hAnsi="Times New Roman" w:cs="Times New Roman"/>
          <w:i/>
          <w:iCs/>
          <w:sz w:val="28"/>
          <w:szCs w:val="28"/>
          <w:u w:val="single"/>
        </w:rPr>
        <w:t xml:space="preserve">фінансової </w:t>
      </w:r>
      <w:r w:rsidRPr="00A12561">
        <w:rPr>
          <w:rFonts w:ascii="Times New Roman" w:hAnsi="Times New Roman" w:cs="Times New Roman"/>
          <w:i/>
          <w:iCs/>
          <w:sz w:val="28"/>
          <w:szCs w:val="28"/>
          <w:u w:val="single"/>
        </w:rPr>
        <w:t>послуг</w:t>
      </w:r>
      <w:r>
        <w:rPr>
          <w:rFonts w:ascii="Times New Roman" w:hAnsi="Times New Roman" w:cs="Times New Roman"/>
          <w:i/>
          <w:iCs/>
          <w:sz w:val="28"/>
          <w:szCs w:val="28"/>
          <w:u w:val="single"/>
        </w:rPr>
        <w:t>и</w:t>
      </w:r>
      <w:r w:rsidRPr="00A12561">
        <w:rPr>
          <w:rFonts w:ascii="Times New Roman" w:hAnsi="Times New Roman" w:cs="Times New Roman"/>
          <w:i/>
          <w:iCs/>
          <w:sz w:val="28"/>
          <w:szCs w:val="28"/>
          <w:u w:val="single"/>
        </w:rPr>
        <w:t xml:space="preserve"> з </w:t>
      </w:r>
      <w:r w:rsidRPr="00C14D58">
        <w:rPr>
          <w:rFonts w:ascii="Times New Roman" w:hAnsi="Times New Roman" w:cs="Times New Roman"/>
          <w:i/>
          <w:iCs/>
          <w:sz w:val="28"/>
          <w:szCs w:val="28"/>
          <w:u w:val="single"/>
        </w:rPr>
        <w:t>надання коштів у позику, в тому числі на умовах фінансового кредиту</w:t>
      </w:r>
    </w:p>
    <w:p w:rsidR="001642DF" w:rsidRPr="001642DF" w:rsidRDefault="001642DF" w:rsidP="00C14D58">
      <w:pPr>
        <w:spacing w:before="240" w:after="0"/>
        <w:ind w:firstLine="284"/>
        <w:rPr>
          <w:rFonts w:ascii="Times New Roman" w:hAnsi="Times New Roman" w:cs="Times New Roman"/>
          <w:bCs/>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1642DF">
        <w:rPr>
          <w:rFonts w:ascii="Times New Roman" w:hAnsi="Times New Roman" w:cs="Times New Roman"/>
          <w:bCs/>
          <w:sz w:val="28"/>
          <w:szCs w:val="28"/>
        </w:rPr>
        <w:t>Вартість, розмір плати за надання послуг фінансового споживчого кредиту залежать від умов фінансування:</w:t>
      </w:r>
    </w:p>
    <w:p w:rsidR="001642DF" w:rsidRPr="001642DF" w:rsidRDefault="000424CC" w:rsidP="001642DF">
      <w:pPr>
        <w:numPr>
          <w:ilvl w:val="0"/>
          <w:numId w:val="3"/>
        </w:numPr>
        <w:shd w:val="clear" w:color="auto" w:fill="FFFFFF"/>
        <w:spacing w:after="100" w:afterAutospacing="1" w:line="240" w:lineRule="auto"/>
        <w:ind w:hanging="153"/>
        <w:rPr>
          <w:rFonts w:ascii="Times New Roman" w:hAnsi="Times New Roman" w:cs="Times New Roman"/>
          <w:bCs/>
          <w:sz w:val="28"/>
          <w:szCs w:val="28"/>
        </w:rPr>
      </w:pPr>
      <w:r>
        <w:rPr>
          <w:rFonts w:ascii="Times New Roman" w:hAnsi="Times New Roman" w:cs="Times New Roman"/>
          <w:bCs/>
          <w:sz w:val="28"/>
          <w:szCs w:val="28"/>
        </w:rPr>
        <w:t>Сума кредиту: 1 000,00 – 25</w:t>
      </w:r>
      <w:r w:rsidR="001642DF" w:rsidRPr="001642DF">
        <w:rPr>
          <w:rFonts w:ascii="Times New Roman" w:hAnsi="Times New Roman" w:cs="Times New Roman"/>
          <w:bCs/>
          <w:sz w:val="28"/>
          <w:szCs w:val="28"/>
        </w:rPr>
        <w:t xml:space="preserve"> 000,00 </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 xml:space="preserve">Валюта кредиту: UAH </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Строк кредиту: від 2 до 24 місяців</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Розмір процентної ставки: від 35,00% до 40,00% в UAH</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Тип процентної ставки: фіксований</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Періодичність погашення: щомісячна сплата основної суми та відсотків</w:t>
      </w:r>
    </w:p>
    <w:p w:rsidR="001642DF" w:rsidRPr="001642DF" w:rsidRDefault="001642DF" w:rsidP="001642DF">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Графік платежів: ануїтет</w:t>
      </w:r>
    </w:p>
    <w:p w:rsidR="001642DF" w:rsidRPr="001642DF" w:rsidRDefault="001642DF" w:rsidP="001642DF">
      <w:pPr>
        <w:numPr>
          <w:ilvl w:val="0"/>
          <w:numId w:val="3"/>
        </w:numPr>
        <w:shd w:val="clear" w:color="auto" w:fill="FFFFFF"/>
        <w:spacing w:after="0" w:line="240" w:lineRule="auto"/>
        <w:ind w:hanging="153"/>
        <w:rPr>
          <w:rFonts w:ascii="Times New Roman" w:hAnsi="Times New Roman" w:cs="Times New Roman"/>
          <w:bCs/>
          <w:sz w:val="28"/>
          <w:szCs w:val="28"/>
        </w:rPr>
      </w:pPr>
      <w:r w:rsidRPr="001642DF">
        <w:rPr>
          <w:rFonts w:ascii="Times New Roman" w:hAnsi="Times New Roman" w:cs="Times New Roman"/>
          <w:bCs/>
          <w:sz w:val="28"/>
          <w:szCs w:val="28"/>
        </w:rPr>
        <w:t>Забезпечення: відсутнє</w:t>
      </w:r>
    </w:p>
    <w:p w:rsidR="00B668F7" w:rsidRDefault="00B668F7" w:rsidP="001642DF">
      <w:pPr>
        <w:autoSpaceDE w:val="0"/>
        <w:autoSpaceDN w:val="0"/>
        <w:adjustRightInd w:val="0"/>
        <w:spacing w:before="240" w:after="0" w:line="240" w:lineRule="auto"/>
        <w:ind w:firstLine="284"/>
        <w:jc w:val="both"/>
        <w:rPr>
          <w:rFonts w:ascii="Times New Roman" w:hAnsi="Times New Roman" w:cs="Times New Roman"/>
          <w:bCs/>
          <w:sz w:val="28"/>
          <w:szCs w:val="28"/>
        </w:rPr>
      </w:pPr>
      <w:r w:rsidRPr="00B668F7">
        <w:rPr>
          <w:rFonts w:ascii="Times New Roman" w:hAnsi="Times New Roman" w:cs="Times New Roman"/>
          <w:bCs/>
          <w:sz w:val="28"/>
          <w:szCs w:val="28"/>
        </w:rPr>
        <w:t xml:space="preserve">•  Товариство не користується послугами кредитних посередників. </w:t>
      </w:r>
    </w:p>
    <w:p w:rsidR="00B668F7" w:rsidRDefault="00B668F7" w:rsidP="00C14D58">
      <w:pPr>
        <w:autoSpaceDE w:val="0"/>
        <w:autoSpaceDN w:val="0"/>
        <w:adjustRightInd w:val="0"/>
        <w:spacing w:after="0" w:line="240" w:lineRule="auto"/>
        <w:ind w:firstLine="284"/>
        <w:jc w:val="both"/>
        <w:rPr>
          <w:rFonts w:ascii="Times New Roman" w:hAnsi="Times New Roman" w:cs="Times New Roman"/>
          <w:bCs/>
          <w:sz w:val="28"/>
          <w:szCs w:val="28"/>
        </w:rPr>
      </w:pPr>
      <w:r w:rsidRPr="00B668F7">
        <w:rPr>
          <w:rFonts w:ascii="Times New Roman" w:hAnsi="Times New Roman" w:cs="Times New Roman"/>
          <w:bCs/>
          <w:sz w:val="28"/>
          <w:szCs w:val="28"/>
        </w:rPr>
        <w:t xml:space="preserve">• </w:t>
      </w:r>
      <w:r>
        <w:rPr>
          <w:rFonts w:ascii="Times New Roman" w:hAnsi="Times New Roman" w:cs="Times New Roman"/>
          <w:bCs/>
          <w:sz w:val="28"/>
          <w:szCs w:val="28"/>
        </w:rPr>
        <w:t>Відсутні к</w:t>
      </w:r>
      <w:r w:rsidRPr="00B668F7">
        <w:rPr>
          <w:rFonts w:ascii="Times New Roman" w:hAnsi="Times New Roman" w:cs="Times New Roman"/>
          <w:bCs/>
          <w:sz w:val="28"/>
          <w:szCs w:val="28"/>
        </w:rPr>
        <w:t>омісії та інші обов'язкові платежі за супровідні  послуги, пов'язані з наданням, обслуговуванням і поверненням споживчого кредиту (уключаючи комісії за обслуговування кредитної заборгованості, юридичне оформлення та інші платежі), кредитного посередника та третіх осіб (в тому числі комісії за розрахунково-касове обслуговування банку, у якому відкритий рахунок Товариства під час зарахування коштів у рахунок погашення споживчого кредиту), страхові та податкові платежі, збори на обов'язкове державне пенсійне страхування, біржові збори, платежі за послуги державних реєстраторів, нотаріусів та інших осіб, а також інші обов'язкові платежі.</w:t>
      </w:r>
    </w:p>
    <w:p w:rsidR="001642DF" w:rsidRPr="00B668F7" w:rsidRDefault="001642DF" w:rsidP="00C14D58">
      <w:pPr>
        <w:autoSpaceDE w:val="0"/>
        <w:autoSpaceDN w:val="0"/>
        <w:adjustRightInd w:val="0"/>
        <w:spacing w:after="0" w:line="240" w:lineRule="auto"/>
        <w:ind w:firstLine="284"/>
        <w:rPr>
          <w:rFonts w:ascii="Times New Roman" w:hAnsi="Times New Roman" w:cs="Times New Roman"/>
          <w:bCs/>
          <w:sz w:val="28"/>
          <w:szCs w:val="28"/>
        </w:rPr>
      </w:pPr>
      <w:r w:rsidRPr="00B668F7">
        <w:rPr>
          <w:rFonts w:ascii="Times New Roman" w:hAnsi="Times New Roman" w:cs="Times New Roman"/>
          <w:bCs/>
          <w:sz w:val="28"/>
          <w:szCs w:val="28"/>
        </w:rPr>
        <w:t xml:space="preserve">•  Загальна вартість споживчого кредиту включає загальний розмір кредиту, тобто суму коштів, які надані та/або можуть бути надані споживачу за договором про споживчий кредит та проценти за користування кредитом. </w:t>
      </w:r>
    </w:p>
    <w:p w:rsidR="001642DF" w:rsidRPr="00B668F7" w:rsidRDefault="001642DF" w:rsidP="001642DF">
      <w:pPr>
        <w:autoSpaceDE w:val="0"/>
        <w:autoSpaceDN w:val="0"/>
        <w:adjustRightInd w:val="0"/>
        <w:spacing w:before="240" w:after="0" w:line="240" w:lineRule="auto"/>
        <w:ind w:firstLine="284"/>
        <w:rPr>
          <w:rFonts w:ascii="Times New Roman" w:hAnsi="Times New Roman" w:cs="Times New Roman"/>
          <w:bCs/>
          <w:sz w:val="28"/>
          <w:szCs w:val="28"/>
        </w:rPr>
      </w:pPr>
      <w:r w:rsidRPr="00B668F7">
        <w:rPr>
          <w:rFonts w:ascii="Times New Roman" w:hAnsi="Times New Roman" w:cs="Times New Roman"/>
          <w:bCs/>
          <w:sz w:val="28"/>
          <w:szCs w:val="28"/>
        </w:rPr>
        <w:lastRenderedPageBreak/>
        <w:t>•</w:t>
      </w:r>
      <w:r w:rsidRPr="00001F42">
        <w:rPr>
          <w:rFonts w:ascii="Times New Roman" w:hAnsi="Times New Roman" w:cs="Times New Roman"/>
          <w:bCs/>
          <w:sz w:val="28"/>
          <w:szCs w:val="28"/>
          <w:lang w:val="ru-RU"/>
        </w:rPr>
        <w:t xml:space="preserve"> </w:t>
      </w:r>
      <w:r w:rsidRPr="00B668F7">
        <w:rPr>
          <w:rFonts w:ascii="Times New Roman" w:hAnsi="Times New Roman" w:cs="Times New Roman"/>
          <w:bCs/>
          <w:sz w:val="28"/>
          <w:szCs w:val="28"/>
        </w:rPr>
        <w:t xml:space="preserve">Сума процентів за користування кредитом розраховується з </w:t>
      </w:r>
      <w:r>
        <w:rPr>
          <w:rFonts w:ascii="Times New Roman" w:hAnsi="Times New Roman" w:cs="Times New Roman"/>
          <w:bCs/>
          <w:sz w:val="28"/>
          <w:szCs w:val="28"/>
        </w:rPr>
        <w:t>в</w:t>
      </w:r>
      <w:r w:rsidRPr="00B668F7">
        <w:rPr>
          <w:rFonts w:ascii="Times New Roman" w:hAnsi="Times New Roman" w:cs="Times New Roman"/>
          <w:bCs/>
          <w:sz w:val="28"/>
          <w:szCs w:val="28"/>
        </w:rPr>
        <w:t>икористанням процентної ставки, затверджено</w:t>
      </w:r>
      <w:r w:rsidR="001514DF">
        <w:rPr>
          <w:rFonts w:ascii="Times New Roman" w:hAnsi="Times New Roman" w:cs="Times New Roman"/>
          <w:bCs/>
          <w:sz w:val="28"/>
          <w:szCs w:val="28"/>
        </w:rPr>
        <w:t>ю</w:t>
      </w:r>
      <w:r w:rsidRPr="00B668F7">
        <w:rPr>
          <w:rFonts w:ascii="Times New Roman" w:hAnsi="Times New Roman" w:cs="Times New Roman"/>
          <w:bCs/>
          <w:sz w:val="28"/>
          <w:szCs w:val="28"/>
        </w:rPr>
        <w:t xml:space="preserve"> Наказом Товариства для певного виду споживчо</w:t>
      </w:r>
      <w:r>
        <w:rPr>
          <w:rFonts w:ascii="Times New Roman" w:hAnsi="Times New Roman" w:cs="Times New Roman"/>
          <w:bCs/>
          <w:sz w:val="28"/>
          <w:szCs w:val="28"/>
        </w:rPr>
        <w:t>-</w:t>
      </w:r>
      <w:r w:rsidRPr="00B668F7">
        <w:rPr>
          <w:rFonts w:ascii="Times New Roman" w:hAnsi="Times New Roman" w:cs="Times New Roman"/>
          <w:bCs/>
          <w:sz w:val="28"/>
          <w:szCs w:val="28"/>
        </w:rPr>
        <w:t xml:space="preserve">го кредиту та в залежності від режиму сплати процентів і основної суми кредиту. </w:t>
      </w:r>
    </w:p>
    <w:p w:rsidR="00B668F7" w:rsidRPr="00B668F7" w:rsidRDefault="00B668F7" w:rsidP="00C14D58">
      <w:pPr>
        <w:autoSpaceDE w:val="0"/>
        <w:autoSpaceDN w:val="0"/>
        <w:adjustRightInd w:val="0"/>
        <w:spacing w:after="0" w:line="240" w:lineRule="auto"/>
        <w:ind w:firstLine="284"/>
        <w:rPr>
          <w:rFonts w:ascii="Times New Roman" w:hAnsi="Times New Roman" w:cs="Times New Roman"/>
          <w:bCs/>
          <w:sz w:val="28"/>
          <w:szCs w:val="28"/>
        </w:rPr>
      </w:pPr>
      <w:r w:rsidRPr="00B668F7">
        <w:rPr>
          <w:rFonts w:ascii="Times New Roman" w:hAnsi="Times New Roman" w:cs="Times New Roman"/>
          <w:bCs/>
          <w:sz w:val="28"/>
          <w:szCs w:val="28"/>
        </w:rPr>
        <w:t>•  До загальних витрат за споживчим кредитом не включаються:</w:t>
      </w:r>
    </w:p>
    <w:p w:rsidR="00B668F7" w:rsidRPr="00B668F7" w:rsidRDefault="0038220B" w:rsidP="001642DF">
      <w:pPr>
        <w:pStyle w:val="a3"/>
        <w:autoSpaceDE w:val="0"/>
        <w:autoSpaceDN w:val="0"/>
        <w:adjustRightInd w:val="0"/>
        <w:spacing w:after="0" w:line="240" w:lineRule="auto"/>
        <w:ind w:left="0" w:firstLine="284"/>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B668F7" w:rsidRPr="00B668F7">
        <w:rPr>
          <w:rFonts w:ascii="Times New Roman" w:hAnsi="Times New Roman" w:cs="Times New Roman"/>
          <w:bCs/>
          <w:sz w:val="28"/>
          <w:szCs w:val="28"/>
          <w:lang w:val="uk-UA"/>
        </w:rPr>
        <w:t>платежі, що підлягають сплаті Позичальником у разі невиконання його обов'язків, передбачених договором споживчого кредиту;</w:t>
      </w:r>
    </w:p>
    <w:p w:rsidR="00B668F7" w:rsidRPr="00B668F7" w:rsidRDefault="00B668F7" w:rsidP="001642DF">
      <w:pPr>
        <w:autoSpaceDE w:val="0"/>
        <w:autoSpaceDN w:val="0"/>
        <w:adjustRightInd w:val="0"/>
        <w:spacing w:after="0" w:line="240" w:lineRule="auto"/>
        <w:ind w:firstLine="284"/>
        <w:jc w:val="both"/>
        <w:rPr>
          <w:rFonts w:ascii="Times New Roman" w:hAnsi="Times New Roman" w:cs="Times New Roman"/>
          <w:b/>
          <w:bCs/>
          <w:sz w:val="28"/>
          <w:szCs w:val="28"/>
        </w:rPr>
      </w:pPr>
      <w:r w:rsidRPr="00B668F7">
        <w:rPr>
          <w:rFonts w:ascii="Times New Roman" w:hAnsi="Times New Roman" w:cs="Times New Roman"/>
          <w:bCs/>
          <w:sz w:val="28"/>
          <w:szCs w:val="28"/>
        </w:rPr>
        <w:t>- платежі з оплати товарів (робіт, послуг), які Позичальник зобов'язаний здійснити незалежно від того, чи правочин укладено з оплатою за рахунок власних коштів Позичальника чи за рахунок кредиту</w:t>
      </w:r>
      <w:r w:rsidRPr="00B668F7">
        <w:rPr>
          <w:rFonts w:ascii="Times New Roman" w:hAnsi="Times New Roman" w:cs="Times New Roman"/>
          <w:b/>
          <w:bCs/>
          <w:sz w:val="28"/>
          <w:szCs w:val="28"/>
        </w:rPr>
        <w:t>.</w:t>
      </w:r>
    </w:p>
    <w:p w:rsidR="00FE7EC7" w:rsidRDefault="0018754D" w:rsidP="0018754D">
      <w:pPr>
        <w:autoSpaceDE w:val="0"/>
        <w:autoSpaceDN w:val="0"/>
        <w:adjustRightInd w:val="0"/>
        <w:spacing w:before="240"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FE7EC7" w:rsidRPr="00FE7EC7">
        <w:rPr>
          <w:rFonts w:ascii="Times New Roman" w:hAnsi="Times New Roman" w:cs="Times New Roman"/>
          <w:bCs/>
          <w:sz w:val="28"/>
          <w:szCs w:val="28"/>
        </w:rPr>
        <w:t xml:space="preserve">Надання </w:t>
      </w:r>
      <w:r w:rsidR="00FE7EC7" w:rsidRPr="005E6629">
        <w:rPr>
          <w:rFonts w:ascii="Times New Roman" w:hAnsi="Times New Roman" w:cs="Times New Roman"/>
          <w:b/>
          <w:bCs/>
          <w:sz w:val="28"/>
          <w:szCs w:val="28"/>
          <w:u w:val="single"/>
        </w:rPr>
        <w:t>неспоживчих кредитів</w:t>
      </w:r>
      <w:r w:rsidR="00FE7EC7" w:rsidRPr="00FE7EC7">
        <w:rPr>
          <w:rFonts w:ascii="Times New Roman" w:hAnsi="Times New Roman" w:cs="Times New Roman"/>
          <w:bCs/>
          <w:sz w:val="28"/>
          <w:szCs w:val="28"/>
        </w:rPr>
        <w:t xml:space="preserve"> здійснюється з дотриманням </w:t>
      </w:r>
      <w:r w:rsidR="00FE7EC7">
        <w:rPr>
          <w:rFonts w:ascii="Times New Roman" w:hAnsi="Times New Roman" w:cs="Times New Roman"/>
          <w:bCs/>
          <w:sz w:val="28"/>
          <w:szCs w:val="28"/>
        </w:rPr>
        <w:t xml:space="preserve">чинних </w:t>
      </w:r>
      <w:r w:rsidR="00FE7EC7" w:rsidRPr="00FE7EC7">
        <w:rPr>
          <w:rFonts w:ascii="Times New Roman" w:hAnsi="Times New Roman" w:cs="Times New Roman"/>
          <w:bCs/>
          <w:sz w:val="28"/>
          <w:szCs w:val="28"/>
        </w:rPr>
        <w:t xml:space="preserve">вимог </w:t>
      </w:r>
      <w:r w:rsidR="00FE7EC7">
        <w:rPr>
          <w:rFonts w:ascii="Times New Roman" w:hAnsi="Times New Roman" w:cs="Times New Roman"/>
          <w:bCs/>
          <w:sz w:val="28"/>
          <w:szCs w:val="28"/>
        </w:rPr>
        <w:t xml:space="preserve">законодавства </w:t>
      </w:r>
      <w:r w:rsidR="00FE7EC7" w:rsidRPr="00FE7EC7">
        <w:rPr>
          <w:rFonts w:ascii="Times New Roman" w:hAnsi="Times New Roman" w:cs="Times New Roman"/>
          <w:bCs/>
          <w:sz w:val="28"/>
          <w:szCs w:val="28"/>
        </w:rPr>
        <w:t>України</w:t>
      </w:r>
      <w:r w:rsidR="00FE7EC7">
        <w:rPr>
          <w:rFonts w:ascii="Times New Roman" w:hAnsi="Times New Roman" w:cs="Times New Roman"/>
          <w:bCs/>
          <w:sz w:val="28"/>
          <w:szCs w:val="28"/>
        </w:rPr>
        <w:t xml:space="preserve">. </w:t>
      </w:r>
      <w:r w:rsidR="00FE7EC7" w:rsidRPr="00FE7EC7">
        <w:rPr>
          <w:rFonts w:ascii="Times New Roman" w:hAnsi="Times New Roman" w:cs="Times New Roman"/>
          <w:bCs/>
          <w:sz w:val="28"/>
          <w:szCs w:val="28"/>
        </w:rPr>
        <w:t xml:space="preserve">Товариство має право надавати комерційні кредити, фермерські кредити та кредити іншим ФУ, які не є споживчими (далі – неспоживчі кредити). </w:t>
      </w:r>
    </w:p>
    <w:p w:rsidR="0050248D" w:rsidRPr="0050248D" w:rsidRDefault="0050248D" w:rsidP="00C14D58">
      <w:pPr>
        <w:spacing w:after="0"/>
        <w:ind w:firstLine="284"/>
        <w:rPr>
          <w:rFonts w:ascii="Times New Roman" w:hAnsi="Times New Roman" w:cs="Times New Roman"/>
          <w:bCs/>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50248D">
        <w:rPr>
          <w:rFonts w:ascii="Times New Roman" w:hAnsi="Times New Roman" w:cs="Times New Roman"/>
          <w:bCs/>
          <w:sz w:val="28"/>
          <w:szCs w:val="28"/>
        </w:rPr>
        <w:t>Вартість, розмір плати за надання послуг фінансового не споживчого кредиту залежать від умов фінансування:</w:t>
      </w:r>
    </w:p>
    <w:p w:rsidR="0050248D" w:rsidRPr="0050248D" w:rsidRDefault="0050248D" w:rsidP="0050248D">
      <w:pPr>
        <w:numPr>
          <w:ilvl w:val="0"/>
          <w:numId w:val="3"/>
        </w:numPr>
        <w:shd w:val="clear" w:color="auto" w:fill="FFFFFF"/>
        <w:spacing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 xml:space="preserve">Сума кредиту: 50 000,00 – </w:t>
      </w:r>
      <w:r w:rsidR="000424CC">
        <w:rPr>
          <w:rFonts w:ascii="Times New Roman" w:hAnsi="Times New Roman" w:cs="Times New Roman"/>
          <w:bCs/>
          <w:sz w:val="28"/>
          <w:szCs w:val="28"/>
        </w:rPr>
        <w:t>2</w:t>
      </w:r>
      <w:bookmarkStart w:id="0" w:name="_GoBack"/>
      <w:bookmarkEnd w:id="0"/>
      <w:r w:rsidRPr="0050248D">
        <w:rPr>
          <w:rFonts w:ascii="Times New Roman" w:hAnsi="Times New Roman" w:cs="Times New Roman"/>
          <w:bCs/>
          <w:sz w:val="28"/>
          <w:szCs w:val="28"/>
        </w:rPr>
        <w:t xml:space="preserve">00 000,00 </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 xml:space="preserve">Валюта кредиту: UAH </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Строк кредиту: від 12 до 48 місяців</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Розмір процентної ставки: від 35,00% до 40,00% в UAH</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Тип процентної ставки: фіксований</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Періодичність погашення: щомісячна сплата основної суми та відсотків</w:t>
      </w:r>
    </w:p>
    <w:p w:rsidR="0050248D" w:rsidRPr="0050248D" w:rsidRDefault="0050248D" w:rsidP="0050248D">
      <w:pPr>
        <w:numPr>
          <w:ilvl w:val="0"/>
          <w:numId w:val="3"/>
        </w:numPr>
        <w:shd w:val="clear" w:color="auto" w:fill="FFFFFF"/>
        <w:spacing w:before="100" w:beforeAutospacing="1" w:after="100" w:afterAutospacing="1" w:line="240" w:lineRule="auto"/>
        <w:ind w:hanging="153"/>
        <w:rPr>
          <w:rFonts w:ascii="Times New Roman" w:hAnsi="Times New Roman" w:cs="Times New Roman"/>
          <w:bCs/>
          <w:sz w:val="28"/>
          <w:szCs w:val="28"/>
        </w:rPr>
      </w:pPr>
      <w:r w:rsidRPr="0050248D">
        <w:rPr>
          <w:rFonts w:ascii="Times New Roman" w:hAnsi="Times New Roman" w:cs="Times New Roman"/>
          <w:bCs/>
          <w:sz w:val="28"/>
          <w:szCs w:val="28"/>
        </w:rPr>
        <w:t>Графік платежів: ануїтет</w:t>
      </w:r>
    </w:p>
    <w:p w:rsidR="0050248D" w:rsidRPr="0050248D" w:rsidRDefault="0050248D" w:rsidP="0050248D">
      <w:pPr>
        <w:numPr>
          <w:ilvl w:val="0"/>
          <w:numId w:val="3"/>
        </w:numPr>
        <w:shd w:val="clear" w:color="auto" w:fill="FFFFFF"/>
        <w:spacing w:after="0" w:line="240" w:lineRule="auto"/>
        <w:ind w:hanging="153"/>
        <w:jc w:val="both"/>
        <w:rPr>
          <w:rFonts w:ascii="Times New Roman" w:hAnsi="Times New Roman" w:cs="Times New Roman"/>
          <w:bCs/>
          <w:sz w:val="28"/>
          <w:szCs w:val="28"/>
        </w:rPr>
      </w:pPr>
      <w:r w:rsidRPr="0050248D">
        <w:rPr>
          <w:rFonts w:ascii="Times New Roman" w:hAnsi="Times New Roman" w:cs="Times New Roman"/>
          <w:bCs/>
          <w:sz w:val="28"/>
          <w:szCs w:val="28"/>
        </w:rPr>
        <w:t>Забезпечення: залежно від кредитоспроможності позичальника, може бути незабезпеченим</w:t>
      </w:r>
      <w:r>
        <w:rPr>
          <w:rFonts w:ascii="Times New Roman" w:hAnsi="Times New Roman" w:cs="Times New Roman"/>
          <w:bCs/>
          <w:sz w:val="28"/>
          <w:szCs w:val="28"/>
        </w:rPr>
        <w:t>.</w:t>
      </w:r>
    </w:p>
    <w:p w:rsidR="0050248D" w:rsidRPr="0050248D" w:rsidRDefault="0050248D" w:rsidP="0050248D">
      <w:pPr>
        <w:numPr>
          <w:ilvl w:val="0"/>
          <w:numId w:val="3"/>
        </w:numPr>
        <w:shd w:val="clear" w:color="auto" w:fill="FFFFFF"/>
        <w:spacing w:after="0" w:line="240" w:lineRule="auto"/>
        <w:ind w:hanging="153"/>
        <w:jc w:val="both"/>
        <w:rPr>
          <w:rFonts w:ascii="Times New Roman" w:hAnsi="Times New Roman" w:cs="Times New Roman"/>
          <w:bCs/>
          <w:sz w:val="28"/>
          <w:szCs w:val="28"/>
        </w:rPr>
      </w:pPr>
      <w:r w:rsidRPr="0050248D">
        <w:rPr>
          <w:rFonts w:ascii="Times New Roman" w:hAnsi="Times New Roman" w:cs="Times New Roman"/>
          <w:bCs/>
          <w:sz w:val="28"/>
          <w:szCs w:val="28"/>
        </w:rPr>
        <w:t>Додаткові витрати:  можуть бути додаткові витрати (зокрема комісія)</w:t>
      </w:r>
      <w:r>
        <w:rPr>
          <w:rFonts w:ascii="Times New Roman" w:hAnsi="Times New Roman" w:cs="Times New Roman"/>
          <w:bCs/>
          <w:sz w:val="28"/>
          <w:szCs w:val="28"/>
        </w:rPr>
        <w:t xml:space="preserve"> в тому числі витрати страхування, оцінювання забезпечення, нотаріальні витрати,</w:t>
      </w:r>
      <w:r w:rsidRPr="0050248D">
        <w:rPr>
          <w:rFonts w:ascii="Times New Roman" w:hAnsi="Times New Roman" w:cs="Times New Roman"/>
          <w:bCs/>
          <w:sz w:val="28"/>
          <w:szCs w:val="28"/>
        </w:rPr>
        <w:t xml:space="preserve"> залежно від строків користування, суми кредиту та необхідності забезпечення, про що вказується в умовах Кредитного договору.</w:t>
      </w:r>
    </w:p>
    <w:p w:rsidR="0050248D" w:rsidRPr="001514DF" w:rsidRDefault="0050248D" w:rsidP="0050248D">
      <w:pPr>
        <w:autoSpaceDE w:val="0"/>
        <w:autoSpaceDN w:val="0"/>
        <w:adjustRightInd w:val="0"/>
        <w:spacing w:before="240" w:after="0" w:line="240" w:lineRule="auto"/>
        <w:ind w:firstLine="284"/>
        <w:jc w:val="both"/>
        <w:rPr>
          <w:rFonts w:ascii="Times New Roman" w:hAnsi="Times New Roman" w:cs="Times New Roman"/>
          <w:bCs/>
          <w:i/>
          <w:sz w:val="28"/>
          <w:szCs w:val="28"/>
        </w:rPr>
      </w:pPr>
      <w:r>
        <w:rPr>
          <w:rFonts w:ascii="Times New Roman" w:hAnsi="Times New Roman" w:cs="Times New Roman"/>
          <w:bCs/>
          <w:sz w:val="28"/>
          <w:szCs w:val="28"/>
        </w:rPr>
        <w:t xml:space="preserve">* </w:t>
      </w:r>
      <w:r w:rsidRPr="001514DF">
        <w:rPr>
          <w:rFonts w:ascii="Times New Roman" w:hAnsi="Times New Roman" w:cs="Times New Roman"/>
          <w:i/>
          <w:sz w:val="28"/>
          <w:szCs w:val="28"/>
        </w:rPr>
        <w:t>Викладені дані є орієнтовними, остаточна вартість фінансової послуги, яку надає Товариство, фіксується при укладенні відповідного договору.</w:t>
      </w:r>
    </w:p>
    <w:p w:rsidR="00FE7EC7" w:rsidRPr="00FE7EC7" w:rsidRDefault="00FE7EC7" w:rsidP="0050248D">
      <w:pPr>
        <w:autoSpaceDE w:val="0"/>
        <w:autoSpaceDN w:val="0"/>
        <w:adjustRightInd w:val="0"/>
        <w:spacing w:before="240" w:after="0" w:line="240" w:lineRule="auto"/>
        <w:ind w:firstLine="284"/>
        <w:jc w:val="both"/>
        <w:rPr>
          <w:rFonts w:ascii="Times New Roman" w:hAnsi="Times New Roman" w:cs="Times New Roman"/>
          <w:b/>
          <w:bCs/>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FE7EC7">
        <w:rPr>
          <w:rFonts w:ascii="Times New Roman" w:hAnsi="Times New Roman" w:cs="Times New Roman"/>
          <w:bCs/>
          <w:sz w:val="28"/>
          <w:szCs w:val="28"/>
        </w:rPr>
        <w:t>Загальна сума зборів, платежів та інших витрат, які повинен сплатити клієнт, при отриманні такого кредиту включно з податками, включає суму процентів за користування кредитом та платежі, пов’язані із оформленням забезпечення кредиту у відповідності до вимог чинного законодавства, якщо забезпечення зобов’язання підлягає оформленню окремим договором.</w:t>
      </w:r>
    </w:p>
    <w:p w:rsidR="0050248D" w:rsidRDefault="00FE7EC7" w:rsidP="0050248D">
      <w:pPr>
        <w:autoSpaceDE w:val="0"/>
        <w:autoSpaceDN w:val="0"/>
        <w:adjustRightInd w:val="0"/>
        <w:spacing w:before="240" w:after="0" w:line="240" w:lineRule="auto"/>
        <w:ind w:firstLine="284"/>
        <w:jc w:val="both"/>
        <w:rPr>
          <w:rFonts w:ascii="Times New Roman" w:hAnsi="Times New Roman" w:cs="Times New Roman"/>
          <w:bCs/>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FE7EC7">
        <w:rPr>
          <w:rFonts w:ascii="Times New Roman" w:hAnsi="Times New Roman" w:cs="Times New Roman"/>
          <w:bCs/>
          <w:sz w:val="28"/>
          <w:szCs w:val="28"/>
        </w:rPr>
        <w:t xml:space="preserve">Сума процентів за користування кредитом розраховується з використанням процентної ставки, </w:t>
      </w:r>
      <w:r w:rsidR="001514DF" w:rsidRPr="00B668F7">
        <w:rPr>
          <w:rFonts w:ascii="Times New Roman" w:hAnsi="Times New Roman" w:cs="Times New Roman"/>
          <w:bCs/>
          <w:sz w:val="28"/>
          <w:szCs w:val="28"/>
        </w:rPr>
        <w:t>затверджено</w:t>
      </w:r>
      <w:r w:rsidR="001514DF">
        <w:rPr>
          <w:rFonts w:ascii="Times New Roman" w:hAnsi="Times New Roman" w:cs="Times New Roman"/>
          <w:bCs/>
          <w:sz w:val="28"/>
          <w:szCs w:val="28"/>
        </w:rPr>
        <w:t>ю</w:t>
      </w:r>
      <w:r w:rsidR="001514DF" w:rsidRPr="00B668F7">
        <w:rPr>
          <w:rFonts w:ascii="Times New Roman" w:hAnsi="Times New Roman" w:cs="Times New Roman"/>
          <w:bCs/>
          <w:sz w:val="28"/>
          <w:szCs w:val="28"/>
        </w:rPr>
        <w:t xml:space="preserve"> Наказом Товариства</w:t>
      </w:r>
      <w:r w:rsidRPr="00FE7EC7">
        <w:rPr>
          <w:rFonts w:ascii="Times New Roman" w:hAnsi="Times New Roman" w:cs="Times New Roman"/>
          <w:bCs/>
          <w:sz w:val="28"/>
          <w:szCs w:val="28"/>
        </w:rPr>
        <w:t xml:space="preserve"> для певного виду неспоживчого кредиту, та в залежності від режиму сплати процентів і основної суми кредиту</w:t>
      </w:r>
      <w:r w:rsidR="0050248D">
        <w:rPr>
          <w:rFonts w:ascii="Times New Roman" w:hAnsi="Times New Roman" w:cs="Times New Roman"/>
          <w:bCs/>
          <w:sz w:val="28"/>
          <w:szCs w:val="28"/>
        </w:rPr>
        <w:t>, що прописується в умовах кредитного договору</w:t>
      </w:r>
      <w:r w:rsidRPr="00FE7EC7">
        <w:rPr>
          <w:rFonts w:ascii="Times New Roman" w:hAnsi="Times New Roman" w:cs="Times New Roman"/>
          <w:bCs/>
          <w:sz w:val="28"/>
          <w:szCs w:val="28"/>
        </w:rPr>
        <w:t>.</w:t>
      </w:r>
    </w:p>
    <w:p w:rsidR="008735F2" w:rsidRPr="00FE7EC7" w:rsidRDefault="00FE7EC7" w:rsidP="0050248D">
      <w:pPr>
        <w:autoSpaceDE w:val="0"/>
        <w:autoSpaceDN w:val="0"/>
        <w:adjustRightInd w:val="0"/>
        <w:spacing w:before="240" w:after="0" w:line="240" w:lineRule="auto"/>
        <w:ind w:firstLine="284"/>
        <w:jc w:val="both"/>
        <w:rPr>
          <w:rFonts w:ascii="Times New Roman" w:hAnsi="Times New Roman" w:cs="Times New Roman"/>
          <w:bCs/>
          <w:sz w:val="28"/>
          <w:szCs w:val="28"/>
        </w:rPr>
      </w:pPr>
      <w:r w:rsidRPr="00FE7EC7">
        <w:rPr>
          <w:rFonts w:ascii="Times New Roman" w:hAnsi="Times New Roman" w:cs="Times New Roman"/>
          <w:bCs/>
          <w:sz w:val="28"/>
          <w:szCs w:val="28"/>
        </w:rPr>
        <w:t xml:space="preserve"> </w:t>
      </w:r>
      <w:r w:rsidR="0050248D" w:rsidRPr="00B668F7">
        <w:rPr>
          <w:rFonts w:ascii="Times New Roman" w:hAnsi="Times New Roman" w:cs="Times New Roman"/>
          <w:bCs/>
          <w:sz w:val="28"/>
          <w:szCs w:val="28"/>
        </w:rPr>
        <w:t>•</w:t>
      </w:r>
      <w:r w:rsidR="0050248D">
        <w:rPr>
          <w:rFonts w:ascii="Times New Roman" w:hAnsi="Times New Roman" w:cs="Times New Roman"/>
          <w:bCs/>
          <w:sz w:val="28"/>
          <w:szCs w:val="28"/>
        </w:rPr>
        <w:t xml:space="preserve"> </w:t>
      </w:r>
      <w:r>
        <w:rPr>
          <w:rFonts w:ascii="Times New Roman" w:hAnsi="Times New Roman" w:cs="Times New Roman"/>
          <w:bCs/>
          <w:sz w:val="28"/>
          <w:szCs w:val="28"/>
        </w:rPr>
        <w:t xml:space="preserve">Товариство </w:t>
      </w:r>
      <w:r w:rsidRPr="00FE7EC7">
        <w:rPr>
          <w:rFonts w:ascii="Times New Roman" w:hAnsi="Times New Roman" w:cs="Times New Roman"/>
          <w:bCs/>
          <w:sz w:val="28"/>
          <w:szCs w:val="28"/>
        </w:rPr>
        <w:t>не визначає перелік третіх осіб, які можуть надавати відповідні послуги, пов’язані з укладенням договору про неспоживчий кредит. Клієнт має право самостійно обрати особу для надання такої послуги.</w:t>
      </w:r>
    </w:p>
    <w:p w:rsidR="005E6629" w:rsidRDefault="00BD69F3" w:rsidP="005E6629">
      <w:pPr>
        <w:autoSpaceDE w:val="0"/>
        <w:autoSpaceDN w:val="0"/>
        <w:adjustRightInd w:val="0"/>
        <w:spacing w:before="240" w:after="0" w:line="240" w:lineRule="auto"/>
        <w:jc w:val="both"/>
        <w:rPr>
          <w:rFonts w:ascii="Times New Roman" w:hAnsi="Times New Roman" w:cs="Times New Roman"/>
          <w:i/>
          <w:iCs/>
          <w:sz w:val="28"/>
          <w:szCs w:val="28"/>
          <w:u w:val="single"/>
        </w:rPr>
      </w:pPr>
      <w:r>
        <w:rPr>
          <w:rFonts w:ascii="Arial" w:hAnsi="Arial" w:cs="Arial"/>
          <w:sz w:val="28"/>
          <w:szCs w:val="28"/>
        </w:rPr>
        <w:lastRenderedPageBreak/>
        <w:t xml:space="preserve">      </w:t>
      </w:r>
      <w:r w:rsidR="005E6629" w:rsidRPr="00EB5FA6">
        <w:rPr>
          <w:rFonts w:ascii="Times New Roman" w:hAnsi="Times New Roman" w:cs="Times New Roman"/>
          <w:i/>
          <w:iCs/>
          <w:sz w:val="28"/>
          <w:szCs w:val="28"/>
          <w:u w:val="single"/>
        </w:rPr>
        <w:t>Щодо наявності у клієнта права на відмову від договору про н</w:t>
      </w:r>
      <w:r w:rsidR="005E6629" w:rsidRPr="005E6629">
        <w:rPr>
          <w:rFonts w:ascii="Times New Roman" w:hAnsi="Times New Roman" w:cs="Times New Roman"/>
          <w:i/>
          <w:iCs/>
          <w:sz w:val="28"/>
          <w:szCs w:val="28"/>
          <w:u w:val="single"/>
        </w:rPr>
        <w:t>ада</w:t>
      </w:r>
      <w:r w:rsidR="005E6629" w:rsidRPr="00EB5FA6">
        <w:rPr>
          <w:rFonts w:ascii="Times New Roman" w:hAnsi="Times New Roman" w:cs="Times New Roman"/>
          <w:i/>
          <w:iCs/>
          <w:sz w:val="28"/>
          <w:szCs w:val="28"/>
          <w:u w:val="single"/>
        </w:rPr>
        <w:t xml:space="preserve">ння </w:t>
      </w:r>
      <w:r w:rsidR="005E6629" w:rsidRPr="005E6629">
        <w:rPr>
          <w:rFonts w:ascii="Times New Roman" w:hAnsi="Times New Roman" w:cs="Times New Roman"/>
          <w:i/>
          <w:iCs/>
          <w:sz w:val="28"/>
          <w:szCs w:val="28"/>
          <w:u w:val="single"/>
        </w:rPr>
        <w:t>коштів у позику, в тому числі на умовах фінансового кредиту та строку, протягом якого</w:t>
      </w:r>
      <w:r w:rsidR="005E6629" w:rsidRPr="00EB5FA6">
        <w:rPr>
          <w:rFonts w:ascii="Times New Roman" w:hAnsi="Times New Roman" w:cs="Times New Roman"/>
          <w:i/>
          <w:iCs/>
          <w:sz w:val="28"/>
          <w:szCs w:val="28"/>
          <w:u w:val="single"/>
        </w:rPr>
        <w:t xml:space="preserve"> клієнтом може бути використано право на відмову від договору, а також інші умови використання права на відмову від договору</w:t>
      </w:r>
      <w:r w:rsidR="000E6038">
        <w:rPr>
          <w:rFonts w:ascii="Times New Roman" w:hAnsi="Times New Roman" w:cs="Times New Roman"/>
          <w:i/>
          <w:iCs/>
          <w:sz w:val="28"/>
          <w:szCs w:val="28"/>
          <w:u w:val="single"/>
        </w:rPr>
        <w:t>:</w:t>
      </w:r>
    </w:p>
    <w:p w:rsidR="00B668F7" w:rsidRPr="000E6038" w:rsidRDefault="005E6629" w:rsidP="000E6038">
      <w:pPr>
        <w:pStyle w:val="a3"/>
        <w:numPr>
          <w:ilvl w:val="0"/>
          <w:numId w:val="2"/>
        </w:numPr>
        <w:autoSpaceDE w:val="0"/>
        <w:autoSpaceDN w:val="0"/>
        <w:adjustRightInd w:val="0"/>
        <w:spacing w:before="240" w:after="0" w:line="240" w:lineRule="auto"/>
        <w:ind w:left="567" w:firstLine="567"/>
        <w:rPr>
          <w:rFonts w:ascii="Times New Roman" w:hAnsi="Times New Roman" w:cs="Times New Roman"/>
          <w:sz w:val="28"/>
          <w:szCs w:val="28"/>
        </w:rPr>
      </w:pPr>
      <w:r w:rsidRPr="000E6038">
        <w:rPr>
          <w:rFonts w:ascii="Times New Roman" w:hAnsi="Times New Roman" w:cs="Times New Roman"/>
          <w:sz w:val="28"/>
          <w:szCs w:val="28"/>
          <w:lang w:val="uk-UA"/>
        </w:rPr>
        <w:t>У договорах про кредит, про надання коштів у позику, в тому числі і на умовах фінансового</w:t>
      </w:r>
      <w:r w:rsidRPr="000E6038">
        <w:rPr>
          <w:rFonts w:ascii="Times New Roman" w:hAnsi="Times New Roman" w:cs="Times New Roman"/>
          <w:sz w:val="28"/>
          <w:szCs w:val="28"/>
        </w:rPr>
        <w:t xml:space="preserve"> кредиту</w:t>
      </w:r>
      <w:r w:rsidRPr="000E6038">
        <w:rPr>
          <w:rFonts w:ascii="Times New Roman" w:hAnsi="Times New Roman" w:cs="Times New Roman"/>
          <w:i/>
          <w:sz w:val="28"/>
          <w:szCs w:val="28"/>
        </w:rPr>
        <w:t xml:space="preserve">, </w:t>
      </w:r>
      <w:proofErr w:type="spellStart"/>
      <w:r w:rsidRPr="000E6038">
        <w:rPr>
          <w:rFonts w:ascii="Times New Roman" w:hAnsi="Times New Roman" w:cs="Times New Roman"/>
          <w:i/>
          <w:sz w:val="28"/>
          <w:szCs w:val="28"/>
          <w:u w:val="single"/>
        </w:rPr>
        <w:t>який</w:t>
      </w:r>
      <w:proofErr w:type="spellEnd"/>
      <w:r w:rsidRPr="000E6038">
        <w:rPr>
          <w:rFonts w:ascii="Times New Roman" w:hAnsi="Times New Roman" w:cs="Times New Roman"/>
          <w:i/>
          <w:sz w:val="28"/>
          <w:szCs w:val="28"/>
          <w:u w:val="single"/>
        </w:rPr>
        <w:t xml:space="preserve"> є </w:t>
      </w:r>
      <w:proofErr w:type="spellStart"/>
      <w:r w:rsidRPr="000E6038">
        <w:rPr>
          <w:rFonts w:ascii="Times New Roman" w:hAnsi="Times New Roman" w:cs="Times New Roman"/>
          <w:i/>
          <w:sz w:val="28"/>
          <w:szCs w:val="28"/>
          <w:u w:val="single"/>
        </w:rPr>
        <w:t>споживчим</w:t>
      </w:r>
      <w:proofErr w:type="spellEnd"/>
    </w:p>
    <w:p w:rsidR="005E6629" w:rsidRPr="005E6629" w:rsidRDefault="005E6629" w:rsidP="00C14D58">
      <w:pPr>
        <w:spacing w:before="240" w:after="0"/>
        <w:ind w:firstLine="284"/>
        <w:jc w:val="both"/>
        <w:rPr>
          <w:rFonts w:ascii="Times New Roman" w:hAnsi="Times New Roman" w:cs="Times New Roman"/>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5E6629">
        <w:rPr>
          <w:rFonts w:ascii="Times New Roman" w:hAnsi="Times New Roman" w:cs="Times New Roman"/>
          <w:sz w:val="28"/>
          <w:szCs w:val="28"/>
        </w:rPr>
        <w:t xml:space="preserve">Клієнт – споживач має право на відмову від договору про споживчий кредит протягом </w:t>
      </w:r>
      <w:r>
        <w:rPr>
          <w:rFonts w:ascii="Times New Roman" w:hAnsi="Times New Roman" w:cs="Times New Roman"/>
          <w:sz w:val="28"/>
          <w:szCs w:val="28"/>
        </w:rPr>
        <w:t>14 (</w:t>
      </w:r>
      <w:r w:rsidRPr="005E6629">
        <w:rPr>
          <w:rFonts w:ascii="Times New Roman" w:hAnsi="Times New Roman" w:cs="Times New Roman"/>
          <w:sz w:val="28"/>
          <w:szCs w:val="28"/>
        </w:rPr>
        <w:t>чотирнадцяти</w:t>
      </w:r>
      <w:r>
        <w:rPr>
          <w:rFonts w:ascii="Times New Roman" w:hAnsi="Times New Roman" w:cs="Times New Roman"/>
          <w:sz w:val="28"/>
          <w:szCs w:val="28"/>
        </w:rPr>
        <w:t>)</w:t>
      </w:r>
      <w:r w:rsidRPr="005E6629">
        <w:rPr>
          <w:rFonts w:ascii="Times New Roman" w:hAnsi="Times New Roman" w:cs="Times New Roman"/>
          <w:sz w:val="28"/>
          <w:szCs w:val="28"/>
        </w:rPr>
        <w:t xml:space="preserve"> календарних днів з дня укладення такого договору без пояснення причин, у тому числі в разі отримання ним грошових коштів (далі – строк відмови), за умови надання </w:t>
      </w:r>
      <w:proofErr w:type="spellStart"/>
      <w:r w:rsidRPr="005E6629">
        <w:rPr>
          <w:rFonts w:ascii="Times New Roman" w:hAnsi="Times New Roman" w:cs="Times New Roman"/>
          <w:sz w:val="28"/>
          <w:szCs w:val="28"/>
        </w:rPr>
        <w:t>Кредитодавцю</w:t>
      </w:r>
      <w:proofErr w:type="spellEnd"/>
      <w:r w:rsidRPr="005E6629">
        <w:rPr>
          <w:rFonts w:ascii="Times New Roman" w:hAnsi="Times New Roman" w:cs="Times New Roman"/>
          <w:sz w:val="28"/>
          <w:szCs w:val="28"/>
        </w:rPr>
        <w:t xml:space="preserve"> повідомлення у письмовій формі (у паперовому вигляді або у вигляді електронного документа, створеного згідно з вимогами, визначеними Законом України „Про електронні документи та електронний документообіг”, а також з урахуванням особливостей, передбачених Законом України „Про електронну комерцію”) до закінчення строку відмови. Якщо клієнт – споживач  подає повідомлення не особисто, воно має бути засвідчене нотаріально або подане і підписане представником за наявності довіреності на вчинення таких дій.</w:t>
      </w:r>
    </w:p>
    <w:p w:rsidR="005E6629" w:rsidRPr="005E6629" w:rsidRDefault="005E6629" w:rsidP="00C14D58">
      <w:pPr>
        <w:spacing w:after="0"/>
        <w:ind w:firstLine="284"/>
        <w:jc w:val="both"/>
        <w:rPr>
          <w:rFonts w:ascii="Times New Roman" w:hAnsi="Times New Roman" w:cs="Times New Roman"/>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5E6629">
        <w:rPr>
          <w:rFonts w:ascii="Times New Roman" w:hAnsi="Times New Roman" w:cs="Times New Roman"/>
          <w:sz w:val="28"/>
          <w:szCs w:val="28"/>
        </w:rPr>
        <w:t xml:space="preserve">Відмова від договору про споживчий кредит є підставою для припинення договорів супровідних послуг, зазначених в такому договорі, та договору щодо забезпечення виконання зобов’язання клієнта – споживача перед ФУ за договором про споживчий кредит, якщо забезпечення зобов’язання підлягає оформленню окремим договором. </w:t>
      </w:r>
    </w:p>
    <w:p w:rsidR="005E6629" w:rsidRPr="005E6629" w:rsidRDefault="005E6629" w:rsidP="00C14D58">
      <w:pPr>
        <w:spacing w:after="0"/>
        <w:ind w:firstLine="284"/>
        <w:jc w:val="both"/>
        <w:rPr>
          <w:rFonts w:ascii="Times New Roman" w:hAnsi="Times New Roman" w:cs="Times New Roman"/>
          <w:sz w:val="28"/>
          <w:szCs w:val="28"/>
        </w:rPr>
      </w:pPr>
      <w:r w:rsidRPr="005E6629">
        <w:rPr>
          <w:rFonts w:ascii="Times New Roman" w:hAnsi="Times New Roman" w:cs="Times New Roman"/>
          <w:bCs/>
          <w:sz w:val="28"/>
          <w:szCs w:val="28"/>
        </w:rPr>
        <w:t xml:space="preserve">• </w:t>
      </w:r>
      <w:r w:rsidRPr="005E6629">
        <w:rPr>
          <w:rFonts w:ascii="Times New Roman" w:hAnsi="Times New Roman" w:cs="Times New Roman"/>
          <w:sz w:val="28"/>
          <w:szCs w:val="28"/>
        </w:rPr>
        <w:t>Право на відмову від договору про споживчий кредит не застосовується, якщо виконання зобов'язання за ним забезпечено шляхом укладення нотаріально посвідчених договорів (правочинів), а також, якщо кредит було надано на придбання робіт (послуг), виконання яких відбулося до закінчення строку відмови від такого договору.</w:t>
      </w:r>
    </w:p>
    <w:p w:rsidR="005E6629" w:rsidRPr="000E6038" w:rsidRDefault="005E6629" w:rsidP="001642DF">
      <w:pPr>
        <w:ind w:firstLine="284"/>
        <w:jc w:val="both"/>
        <w:rPr>
          <w:rFonts w:ascii="Times New Roman" w:hAnsi="Times New Roman" w:cs="Times New Roman"/>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Pr="000E6038">
        <w:rPr>
          <w:rFonts w:ascii="Times New Roman" w:hAnsi="Times New Roman" w:cs="Times New Roman"/>
          <w:sz w:val="28"/>
          <w:szCs w:val="28"/>
        </w:rPr>
        <w:t>Позичальник не зобов'язаний сплачувати будь-які інші платежі у зв'язку з відмовою від цього Договору.</w:t>
      </w:r>
    </w:p>
    <w:p w:rsidR="005E6629" w:rsidRPr="000E6038" w:rsidRDefault="005E6629" w:rsidP="00C14D58">
      <w:pPr>
        <w:pStyle w:val="a3"/>
        <w:numPr>
          <w:ilvl w:val="0"/>
          <w:numId w:val="2"/>
        </w:numPr>
        <w:spacing w:line="240" w:lineRule="auto"/>
        <w:ind w:left="567" w:firstLine="567"/>
        <w:jc w:val="both"/>
        <w:rPr>
          <w:rFonts w:ascii="Times New Roman" w:hAnsi="Times New Roman" w:cs="Times New Roman"/>
          <w:sz w:val="28"/>
          <w:szCs w:val="28"/>
        </w:rPr>
      </w:pPr>
      <w:r w:rsidRPr="000E6038">
        <w:rPr>
          <w:rFonts w:ascii="Times New Roman" w:hAnsi="Times New Roman" w:cs="Times New Roman"/>
          <w:sz w:val="28"/>
          <w:szCs w:val="28"/>
          <w:lang w:val="uk-UA"/>
        </w:rPr>
        <w:t>У договорах про кредит, про надання коштів у позику, в тому числі і на умовах фінансового</w:t>
      </w:r>
      <w:r w:rsidRPr="000E6038">
        <w:rPr>
          <w:rFonts w:ascii="Times New Roman" w:hAnsi="Times New Roman" w:cs="Times New Roman"/>
          <w:sz w:val="28"/>
          <w:szCs w:val="28"/>
        </w:rPr>
        <w:t xml:space="preserve"> кредиту, </w:t>
      </w:r>
      <w:proofErr w:type="spellStart"/>
      <w:r w:rsidRPr="000E6038">
        <w:rPr>
          <w:rFonts w:ascii="Times New Roman" w:hAnsi="Times New Roman" w:cs="Times New Roman"/>
          <w:i/>
          <w:sz w:val="28"/>
          <w:szCs w:val="28"/>
          <w:u w:val="single"/>
        </w:rPr>
        <w:t>який</w:t>
      </w:r>
      <w:proofErr w:type="spellEnd"/>
      <w:r w:rsidRPr="000E6038">
        <w:rPr>
          <w:rFonts w:ascii="Times New Roman" w:hAnsi="Times New Roman" w:cs="Times New Roman"/>
          <w:i/>
          <w:sz w:val="28"/>
          <w:szCs w:val="28"/>
          <w:u w:val="single"/>
        </w:rPr>
        <w:t xml:space="preserve"> не є </w:t>
      </w:r>
      <w:proofErr w:type="spellStart"/>
      <w:r w:rsidRPr="000E6038">
        <w:rPr>
          <w:rFonts w:ascii="Times New Roman" w:hAnsi="Times New Roman" w:cs="Times New Roman"/>
          <w:i/>
          <w:sz w:val="28"/>
          <w:szCs w:val="28"/>
          <w:u w:val="single"/>
        </w:rPr>
        <w:t>споживчим</w:t>
      </w:r>
      <w:proofErr w:type="spellEnd"/>
    </w:p>
    <w:p w:rsidR="005E6629" w:rsidRPr="000E6038" w:rsidRDefault="000E6038" w:rsidP="001642DF">
      <w:pPr>
        <w:spacing w:after="0"/>
        <w:ind w:firstLine="284"/>
        <w:jc w:val="both"/>
        <w:rPr>
          <w:rFonts w:ascii="Times New Roman" w:hAnsi="Times New Roman" w:cs="Times New Roman"/>
          <w:sz w:val="28"/>
          <w:szCs w:val="28"/>
        </w:rPr>
      </w:pPr>
      <w:r w:rsidRPr="00B668F7">
        <w:rPr>
          <w:rFonts w:ascii="Times New Roman" w:hAnsi="Times New Roman" w:cs="Times New Roman"/>
          <w:bCs/>
          <w:sz w:val="28"/>
          <w:szCs w:val="28"/>
        </w:rPr>
        <w:t>•</w:t>
      </w:r>
      <w:r>
        <w:rPr>
          <w:rFonts w:ascii="Times New Roman" w:hAnsi="Times New Roman" w:cs="Times New Roman"/>
          <w:bCs/>
          <w:sz w:val="28"/>
          <w:szCs w:val="28"/>
        </w:rPr>
        <w:t xml:space="preserve"> </w:t>
      </w:r>
      <w:r w:rsidR="005E6629" w:rsidRPr="000E6038">
        <w:rPr>
          <w:rFonts w:ascii="Times New Roman" w:hAnsi="Times New Roman" w:cs="Times New Roman"/>
          <w:sz w:val="28"/>
          <w:szCs w:val="28"/>
        </w:rPr>
        <w:t xml:space="preserve">Клієнт до настання терміну надання кредиту, встановленого договором про неспоживчий кредит, відмовитися від такого договору без пояснення причин (далі – строк відмови), за умови надання </w:t>
      </w:r>
      <w:r w:rsidR="00C14D58">
        <w:rPr>
          <w:rFonts w:ascii="Times New Roman" w:hAnsi="Times New Roman" w:cs="Times New Roman"/>
          <w:sz w:val="28"/>
          <w:szCs w:val="28"/>
        </w:rPr>
        <w:t>Товариству</w:t>
      </w:r>
      <w:r w:rsidR="005E6629" w:rsidRPr="000E6038">
        <w:rPr>
          <w:rFonts w:ascii="Times New Roman" w:hAnsi="Times New Roman" w:cs="Times New Roman"/>
          <w:sz w:val="28"/>
          <w:szCs w:val="28"/>
        </w:rPr>
        <w:t xml:space="preserve"> повідомлення у письмовій формі (у паперовому вигляді або у вигляді електронного документа, створеного згідно з вимогами, визначеними Законом України „Про електронні документи та електронний документообіг”, а також з урахуванням особливостей, передбачених Законом України „Про електронну комерцію” до закінчення строку відмови. Якщо клієнт подає повідомлення не особисто, воно має бути засвідчене нотаріально або подане і підписане представником за наявності довіреності на вчинення таких дій.</w:t>
      </w:r>
    </w:p>
    <w:p w:rsidR="005E6629" w:rsidRPr="000E6038" w:rsidRDefault="005E6629" w:rsidP="001642DF">
      <w:pPr>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006B7926">
        <w:rPr>
          <w:rFonts w:ascii="Times New Roman" w:hAnsi="Times New Roman" w:cs="Times New Roman"/>
          <w:bCs/>
          <w:sz w:val="28"/>
          <w:szCs w:val="28"/>
        </w:rPr>
        <w:t xml:space="preserve"> </w:t>
      </w:r>
      <w:r w:rsidRPr="000E6038">
        <w:rPr>
          <w:rFonts w:ascii="Times New Roman" w:hAnsi="Times New Roman" w:cs="Times New Roman"/>
          <w:sz w:val="28"/>
          <w:szCs w:val="28"/>
        </w:rPr>
        <w:t xml:space="preserve">У випадку відмови від одержання кредиту (відмова від цього Договору) клієнт має письмово повідомити </w:t>
      </w:r>
      <w:proofErr w:type="spellStart"/>
      <w:r w:rsidRPr="000E6038">
        <w:rPr>
          <w:rFonts w:ascii="Times New Roman" w:hAnsi="Times New Roman" w:cs="Times New Roman"/>
          <w:sz w:val="28"/>
          <w:szCs w:val="28"/>
        </w:rPr>
        <w:t>Кредитодавця</w:t>
      </w:r>
      <w:proofErr w:type="spellEnd"/>
      <w:r w:rsidRPr="000E6038">
        <w:rPr>
          <w:rFonts w:ascii="Times New Roman" w:hAnsi="Times New Roman" w:cs="Times New Roman"/>
          <w:sz w:val="28"/>
          <w:szCs w:val="28"/>
        </w:rPr>
        <w:t xml:space="preserve"> до настання терміну надання кредиту, </w:t>
      </w:r>
      <w:r w:rsidRPr="000E6038">
        <w:rPr>
          <w:rFonts w:ascii="Times New Roman" w:hAnsi="Times New Roman" w:cs="Times New Roman"/>
          <w:sz w:val="28"/>
          <w:szCs w:val="28"/>
        </w:rPr>
        <w:lastRenderedPageBreak/>
        <w:t>встановленого договором про неспоживчий кредит. Клієнт не зобов'язаний сплачувати платежі у зв'язку з відмовою від цього Договору.</w:t>
      </w:r>
    </w:p>
    <w:p w:rsidR="0018754D" w:rsidRPr="00C14D58" w:rsidRDefault="0018754D" w:rsidP="0018754D">
      <w:pPr>
        <w:ind w:firstLine="537"/>
        <w:jc w:val="both"/>
        <w:rPr>
          <w:rFonts w:ascii="Times New Roman" w:hAnsi="Times New Roman" w:cs="Times New Roman"/>
          <w:i/>
          <w:iCs/>
          <w:sz w:val="28"/>
          <w:szCs w:val="28"/>
          <w:u w:val="single"/>
        </w:rPr>
      </w:pPr>
      <w:r w:rsidRPr="00C14D58">
        <w:rPr>
          <w:rFonts w:ascii="Times New Roman" w:hAnsi="Times New Roman" w:cs="Times New Roman"/>
          <w:i/>
          <w:iCs/>
          <w:sz w:val="28"/>
          <w:szCs w:val="28"/>
          <w:u w:val="single"/>
        </w:rPr>
        <w:t>Щодо мінімального строку дії договору:</w:t>
      </w:r>
    </w:p>
    <w:p w:rsidR="0018754D" w:rsidRPr="0018754D" w:rsidRDefault="006B7926" w:rsidP="001642DF">
      <w:pPr>
        <w:spacing w:after="0" w:line="240" w:lineRule="auto"/>
        <w:ind w:firstLine="284"/>
        <w:jc w:val="both"/>
        <w:rPr>
          <w:rFonts w:ascii="Times New Roman" w:hAnsi="Times New Roman" w:cs="Times New Roman"/>
          <w:sz w:val="28"/>
          <w:szCs w:val="28"/>
          <w:u w:val="single"/>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18754D" w:rsidRPr="0018754D">
        <w:rPr>
          <w:rFonts w:ascii="Times New Roman" w:hAnsi="Times New Roman" w:cs="Times New Roman"/>
          <w:sz w:val="28"/>
          <w:szCs w:val="28"/>
        </w:rPr>
        <w:t xml:space="preserve">У договорах про </w:t>
      </w:r>
      <w:r w:rsidR="0018754D" w:rsidRPr="00C952CD">
        <w:rPr>
          <w:rFonts w:ascii="Times New Roman" w:hAnsi="Times New Roman" w:cs="Times New Roman"/>
          <w:sz w:val="28"/>
          <w:szCs w:val="28"/>
          <w:u w:val="single"/>
        </w:rPr>
        <w:t>споживчий кредит</w:t>
      </w:r>
      <w:r w:rsidR="0018754D" w:rsidRPr="0018754D">
        <w:rPr>
          <w:rFonts w:ascii="Times New Roman" w:hAnsi="Times New Roman" w:cs="Times New Roman"/>
          <w:sz w:val="28"/>
          <w:szCs w:val="28"/>
        </w:rPr>
        <w:t xml:space="preserve"> про надання коштів у позику, в тому числі і на умовах фінансового кредиту, мінімальний строк дії договору становить </w:t>
      </w:r>
      <w:r w:rsidR="00C952CD">
        <w:rPr>
          <w:rFonts w:ascii="Times New Roman" w:hAnsi="Times New Roman" w:cs="Times New Roman"/>
          <w:sz w:val="28"/>
          <w:szCs w:val="28"/>
        </w:rPr>
        <w:t>2</w:t>
      </w:r>
      <w:r w:rsidR="00C952CD">
        <w:rPr>
          <w:rFonts w:ascii="Times New Roman" w:hAnsi="Times New Roman" w:cs="Times New Roman"/>
          <w:sz w:val="28"/>
          <w:szCs w:val="28"/>
          <w:u w:val="single"/>
        </w:rPr>
        <w:t xml:space="preserve"> (два) місяці.</w:t>
      </w:r>
    </w:p>
    <w:p w:rsidR="0018754D" w:rsidRPr="00C952CD" w:rsidRDefault="006B7926" w:rsidP="001642DF">
      <w:pPr>
        <w:spacing w:line="240" w:lineRule="auto"/>
        <w:ind w:firstLine="284"/>
        <w:jc w:val="both"/>
        <w:rPr>
          <w:rFonts w:ascii="Times New Roman" w:hAnsi="Times New Roman" w:cs="Times New Roman"/>
          <w:sz w:val="28"/>
          <w:szCs w:val="28"/>
          <w:u w:val="single"/>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18754D" w:rsidRPr="00C952CD">
        <w:rPr>
          <w:rFonts w:ascii="Times New Roman" w:hAnsi="Times New Roman" w:cs="Times New Roman"/>
          <w:sz w:val="28"/>
          <w:szCs w:val="28"/>
        </w:rPr>
        <w:t xml:space="preserve">У договорах про кредит про надання коштів у позику, в тому числі і на умовах фінансового кредиту, який </w:t>
      </w:r>
      <w:r w:rsidR="0018754D" w:rsidRPr="00C952CD">
        <w:rPr>
          <w:rFonts w:ascii="Times New Roman" w:hAnsi="Times New Roman" w:cs="Times New Roman"/>
          <w:sz w:val="28"/>
          <w:szCs w:val="28"/>
          <w:u w:val="single"/>
        </w:rPr>
        <w:t>не є споживчим</w:t>
      </w:r>
      <w:r w:rsidR="0018754D" w:rsidRPr="00C952CD">
        <w:rPr>
          <w:rFonts w:ascii="Times New Roman" w:hAnsi="Times New Roman" w:cs="Times New Roman"/>
          <w:sz w:val="28"/>
          <w:szCs w:val="28"/>
        </w:rPr>
        <w:t xml:space="preserve">, мінімальний строк дії договору становить </w:t>
      </w:r>
      <w:r w:rsidR="00C952CD">
        <w:rPr>
          <w:rFonts w:ascii="Times New Roman" w:hAnsi="Times New Roman" w:cs="Times New Roman"/>
          <w:sz w:val="28"/>
          <w:szCs w:val="28"/>
          <w:u w:val="single"/>
        </w:rPr>
        <w:t>12 (дванадцять) місяців.</w:t>
      </w:r>
    </w:p>
    <w:p w:rsidR="0020283D" w:rsidRPr="00C14D58" w:rsidRDefault="0020283D" w:rsidP="00C14D58">
      <w:pPr>
        <w:ind w:firstLine="537"/>
        <w:jc w:val="both"/>
        <w:rPr>
          <w:rFonts w:ascii="Times New Roman" w:hAnsi="Times New Roman" w:cs="Times New Roman"/>
          <w:i/>
          <w:iCs/>
          <w:sz w:val="28"/>
          <w:szCs w:val="28"/>
          <w:u w:val="single"/>
        </w:rPr>
      </w:pPr>
      <w:r w:rsidRPr="00C14D58">
        <w:rPr>
          <w:rFonts w:ascii="Times New Roman" w:hAnsi="Times New Roman" w:cs="Times New Roman"/>
          <w:i/>
          <w:iCs/>
          <w:sz w:val="28"/>
          <w:szCs w:val="28"/>
          <w:u w:val="single"/>
        </w:rPr>
        <w:t>Щодо наявності у клієнта права розірвати чи припинити договір, права дострокового виконання договору, а також наслідки таких дій:</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Договір </w:t>
      </w:r>
      <w:r w:rsidR="0020283D" w:rsidRPr="0020283D">
        <w:rPr>
          <w:rFonts w:ascii="Times New Roman" w:hAnsi="Times New Roman" w:cs="Times New Roman"/>
          <w:sz w:val="28"/>
          <w:szCs w:val="28"/>
          <w:u w:val="single"/>
        </w:rPr>
        <w:t>про споживчий кредит</w:t>
      </w:r>
      <w:r w:rsidR="0020283D" w:rsidRPr="0020283D">
        <w:rPr>
          <w:rFonts w:ascii="Times New Roman" w:hAnsi="Times New Roman" w:cs="Times New Roman"/>
          <w:sz w:val="28"/>
          <w:szCs w:val="28"/>
        </w:rPr>
        <w:t>, про надання коштів у позику, в тому числі і на умовах фінансового кредиту, та договір про споживчий кредит, загальний розмір кредиту за яким не перевищує розміру однієї мінімальної заробітної плати,  про надання коштів у позику, в тому числі і на умовах фінансового кредиту, може бути розірваний тільки за взаємною згодою Сторін, яка оформляється додатковим договором до цього Договору. Такий договір також може бути розірвано за рішенням суду на вимогу однієї із Сторін у випадках, встановлених законом. У разі розірвання такого договору споживач зобов’язаний повернути всю суму кредиту в день підписання додаткового договору про розірвання такого договору або в день набрання законної сили рішенням суду про розірвання такого договору та сплатити проценти за весь строк фактичного користування кредитом до моменту його повернення.</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Дія такого договору припиняється після закінчення його строку, у разі повного виконання сторонами умов такого договору, проведеного належним чином, у випадку дострокового розірвання такого договору в порядку, визначеному у попередньому абзаці.</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Споживач має право в будь-який час повністю або частково достроково повернути споживчий кредит, у тому числі шляхом збільшення суми періодичних платежів, а </w:t>
      </w:r>
      <w:r w:rsidR="0020283D">
        <w:rPr>
          <w:rFonts w:ascii="Times New Roman" w:hAnsi="Times New Roman" w:cs="Times New Roman"/>
          <w:sz w:val="28"/>
          <w:szCs w:val="28"/>
        </w:rPr>
        <w:t>Товариство</w:t>
      </w:r>
      <w:r w:rsidR="0020283D" w:rsidRPr="0020283D">
        <w:rPr>
          <w:rFonts w:ascii="Times New Roman" w:hAnsi="Times New Roman" w:cs="Times New Roman"/>
          <w:sz w:val="28"/>
          <w:szCs w:val="28"/>
        </w:rPr>
        <w:t xml:space="preserve"> зобов’язан</w:t>
      </w:r>
      <w:r w:rsidR="0020283D">
        <w:rPr>
          <w:rFonts w:ascii="Times New Roman" w:hAnsi="Times New Roman" w:cs="Times New Roman"/>
          <w:sz w:val="28"/>
          <w:szCs w:val="28"/>
        </w:rPr>
        <w:t>е</w:t>
      </w:r>
      <w:r w:rsidR="0020283D" w:rsidRPr="0020283D">
        <w:rPr>
          <w:rFonts w:ascii="Times New Roman" w:hAnsi="Times New Roman" w:cs="Times New Roman"/>
          <w:sz w:val="28"/>
          <w:szCs w:val="28"/>
        </w:rPr>
        <w:t xml:space="preserve"> прийняти від споживача платежі у разі дострокового повернення кредиту без встановлення споживачу будь-якої плати, пов'язаної з достроковим поверненням кредиту. При цьому, споживач зобов'язаний повідомити </w:t>
      </w:r>
      <w:r w:rsidR="0020283D">
        <w:rPr>
          <w:rFonts w:ascii="Times New Roman" w:hAnsi="Times New Roman" w:cs="Times New Roman"/>
          <w:sz w:val="28"/>
          <w:szCs w:val="28"/>
        </w:rPr>
        <w:t>Товариство</w:t>
      </w:r>
      <w:r w:rsidR="0020283D" w:rsidRPr="0020283D">
        <w:rPr>
          <w:rFonts w:ascii="Times New Roman" w:hAnsi="Times New Roman" w:cs="Times New Roman"/>
          <w:sz w:val="28"/>
          <w:szCs w:val="28"/>
        </w:rPr>
        <w:t xml:space="preserve"> про намір дострокового повернення кредиту шляхом надання відповідної письмової заяви та у разі дострокового повернення кредиту сплатити проценти за користування кредитом та вартість усіх послуг, пов'язаних з обслуговуванням та погашенням кредиту, за період фактичного користування кредитом.</w:t>
      </w:r>
    </w:p>
    <w:p w:rsidR="0020283D" w:rsidRDefault="006B7926"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Договір про кредит про надання коштів у позику, в тому числі і на умовах фінансового кредиту, який </w:t>
      </w:r>
      <w:r w:rsidR="0020283D" w:rsidRPr="0020283D">
        <w:rPr>
          <w:rFonts w:ascii="Times New Roman" w:hAnsi="Times New Roman" w:cs="Times New Roman"/>
          <w:sz w:val="28"/>
          <w:szCs w:val="28"/>
          <w:u w:val="single"/>
        </w:rPr>
        <w:t>не є споживчим</w:t>
      </w:r>
      <w:r w:rsidR="0020283D" w:rsidRPr="0020283D">
        <w:rPr>
          <w:rFonts w:ascii="Times New Roman" w:hAnsi="Times New Roman" w:cs="Times New Roman"/>
          <w:sz w:val="28"/>
          <w:szCs w:val="28"/>
        </w:rPr>
        <w:t xml:space="preserve">, може бути розірваний клієнтом достроково лише за умови дострокового повернення кредиту та сплати процентів за користування кредитом. В такому разі клієнт зобов’язаний повернути всю суму кредиту в день підписання додаткового договору про розірвання такого договору або в день набрання законної сили рішенням суду про розірвання такого договору </w:t>
      </w:r>
      <w:r w:rsidR="0020283D" w:rsidRPr="0020283D">
        <w:rPr>
          <w:rFonts w:ascii="Times New Roman" w:hAnsi="Times New Roman" w:cs="Times New Roman"/>
          <w:sz w:val="28"/>
          <w:szCs w:val="28"/>
        </w:rPr>
        <w:lastRenderedPageBreak/>
        <w:t xml:space="preserve">та сплатити проценти за весь строк фактичного користування кредитом до моменту його повернення. </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Pr>
          <w:rFonts w:ascii="Times New Roman" w:hAnsi="Times New Roman" w:cs="Times New Roman"/>
          <w:sz w:val="28"/>
          <w:szCs w:val="28"/>
        </w:rPr>
        <w:t>Товариство</w:t>
      </w:r>
      <w:r w:rsidR="0020283D" w:rsidRPr="0020283D">
        <w:rPr>
          <w:rFonts w:ascii="Times New Roman" w:hAnsi="Times New Roman" w:cs="Times New Roman"/>
          <w:sz w:val="28"/>
          <w:szCs w:val="28"/>
        </w:rPr>
        <w:t xml:space="preserve"> має право достроково розірвати такий договір у випадку наявності хоча б однієї із зазначених обставин:</w:t>
      </w:r>
    </w:p>
    <w:p w:rsidR="0020283D" w:rsidRPr="0020283D" w:rsidRDefault="0020283D" w:rsidP="001642DF">
      <w:pPr>
        <w:spacing w:after="0"/>
        <w:ind w:firstLine="284"/>
        <w:jc w:val="both"/>
        <w:rPr>
          <w:rFonts w:ascii="Times New Roman" w:hAnsi="Times New Roman" w:cs="Times New Roman"/>
          <w:sz w:val="28"/>
          <w:szCs w:val="28"/>
        </w:rPr>
      </w:pPr>
      <w:r w:rsidRPr="0020283D">
        <w:rPr>
          <w:rFonts w:ascii="Times New Roman" w:hAnsi="Times New Roman" w:cs="Times New Roman"/>
          <w:sz w:val="28"/>
          <w:szCs w:val="28"/>
        </w:rPr>
        <w:t>а)  у разі порушення клієнтом встановленого таким договором обов'язку цільового використання кредиту;</w:t>
      </w:r>
    </w:p>
    <w:p w:rsidR="0020283D" w:rsidRPr="0020283D" w:rsidRDefault="0020283D" w:rsidP="001642DF">
      <w:pPr>
        <w:spacing w:after="0"/>
        <w:ind w:firstLine="284"/>
        <w:jc w:val="both"/>
        <w:rPr>
          <w:rFonts w:ascii="Times New Roman" w:hAnsi="Times New Roman" w:cs="Times New Roman"/>
          <w:sz w:val="28"/>
          <w:szCs w:val="28"/>
        </w:rPr>
      </w:pPr>
      <w:r w:rsidRPr="0020283D">
        <w:rPr>
          <w:rFonts w:ascii="Times New Roman" w:hAnsi="Times New Roman" w:cs="Times New Roman"/>
          <w:sz w:val="28"/>
          <w:szCs w:val="28"/>
        </w:rPr>
        <w:t xml:space="preserve">б) затримання сплати клієнтом частини кредиту та/або процентів за користування кредитом на строк, що перевищує один календарний місяць; </w:t>
      </w:r>
    </w:p>
    <w:p w:rsidR="0020283D" w:rsidRPr="0020283D" w:rsidRDefault="0020283D" w:rsidP="001642DF">
      <w:pPr>
        <w:spacing w:after="0"/>
        <w:ind w:firstLine="284"/>
        <w:jc w:val="both"/>
        <w:rPr>
          <w:rFonts w:ascii="Times New Roman" w:hAnsi="Times New Roman" w:cs="Times New Roman"/>
          <w:sz w:val="28"/>
          <w:szCs w:val="28"/>
        </w:rPr>
      </w:pPr>
      <w:r w:rsidRPr="0020283D">
        <w:rPr>
          <w:rFonts w:ascii="Times New Roman" w:hAnsi="Times New Roman" w:cs="Times New Roman"/>
          <w:sz w:val="28"/>
          <w:szCs w:val="28"/>
        </w:rPr>
        <w:t xml:space="preserve">в) перевищення сумою заборгованості суми кредиту більш як на десять відсотків; </w:t>
      </w:r>
    </w:p>
    <w:p w:rsidR="0020283D" w:rsidRPr="0020283D" w:rsidRDefault="0020283D" w:rsidP="001642DF">
      <w:pPr>
        <w:spacing w:after="0"/>
        <w:ind w:firstLine="284"/>
        <w:jc w:val="both"/>
        <w:rPr>
          <w:rFonts w:ascii="Times New Roman" w:hAnsi="Times New Roman" w:cs="Times New Roman"/>
          <w:sz w:val="28"/>
          <w:szCs w:val="28"/>
        </w:rPr>
      </w:pPr>
      <w:r w:rsidRPr="0020283D">
        <w:rPr>
          <w:rFonts w:ascii="Times New Roman" w:hAnsi="Times New Roman" w:cs="Times New Roman"/>
          <w:sz w:val="28"/>
          <w:szCs w:val="28"/>
        </w:rPr>
        <w:t>г) несплати клієнтом більше однієї виплати, яка перевищує п’ять відсотків від суми кредиту;</w:t>
      </w:r>
    </w:p>
    <w:p w:rsidR="0020283D" w:rsidRPr="0020283D" w:rsidRDefault="0020283D" w:rsidP="001642DF">
      <w:pPr>
        <w:spacing w:after="0"/>
        <w:ind w:firstLine="284"/>
        <w:jc w:val="both"/>
        <w:rPr>
          <w:rFonts w:ascii="Times New Roman" w:hAnsi="Times New Roman" w:cs="Times New Roman"/>
          <w:sz w:val="28"/>
          <w:szCs w:val="28"/>
        </w:rPr>
      </w:pPr>
      <w:r w:rsidRPr="0020283D">
        <w:rPr>
          <w:rFonts w:ascii="Times New Roman" w:hAnsi="Times New Roman" w:cs="Times New Roman"/>
          <w:sz w:val="28"/>
          <w:szCs w:val="28"/>
        </w:rPr>
        <w:t>д) невиконання клієнтом обов’язку щодо забезпечення кредиту.</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У разі отримання вимоги </w:t>
      </w:r>
      <w:r w:rsidR="0020283D">
        <w:rPr>
          <w:rFonts w:ascii="Times New Roman" w:hAnsi="Times New Roman" w:cs="Times New Roman"/>
          <w:sz w:val="28"/>
          <w:szCs w:val="28"/>
        </w:rPr>
        <w:t>Товариства</w:t>
      </w:r>
      <w:r w:rsidR="0020283D" w:rsidRPr="0020283D">
        <w:rPr>
          <w:rFonts w:ascii="Times New Roman" w:hAnsi="Times New Roman" w:cs="Times New Roman"/>
          <w:sz w:val="28"/>
          <w:szCs w:val="28"/>
        </w:rPr>
        <w:t xml:space="preserve"> про дострокове повернення кредиту достроково, протягом </w:t>
      </w:r>
      <w:r w:rsidR="0020283D">
        <w:rPr>
          <w:rFonts w:ascii="Times New Roman" w:hAnsi="Times New Roman" w:cs="Times New Roman"/>
          <w:sz w:val="28"/>
          <w:szCs w:val="28"/>
        </w:rPr>
        <w:t>30 (тридцяти)</w:t>
      </w:r>
      <w:r w:rsidR="0020283D" w:rsidRPr="0020283D">
        <w:rPr>
          <w:rFonts w:ascii="Times New Roman" w:hAnsi="Times New Roman" w:cs="Times New Roman"/>
          <w:sz w:val="28"/>
          <w:szCs w:val="28"/>
        </w:rPr>
        <w:t xml:space="preserve"> календарних днів з дня одержання відповідної вимоги, клієнт зобов’язаний повернути </w:t>
      </w:r>
      <w:r w:rsidR="0020283D">
        <w:rPr>
          <w:rFonts w:ascii="Times New Roman" w:hAnsi="Times New Roman" w:cs="Times New Roman"/>
          <w:sz w:val="28"/>
          <w:szCs w:val="28"/>
        </w:rPr>
        <w:t>Товариству</w:t>
      </w:r>
      <w:r w:rsidR="0020283D" w:rsidRPr="0020283D">
        <w:rPr>
          <w:rFonts w:ascii="Times New Roman" w:hAnsi="Times New Roman" w:cs="Times New Roman"/>
          <w:sz w:val="28"/>
          <w:szCs w:val="28"/>
        </w:rPr>
        <w:t xml:space="preserve"> всю суму кредиту, нараховані проценти за фактичний час користування ним, а також нести відповідальність, передбачену таким договором та чинним законодавством. </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Дія такого договору припиняється у випадку набрання чинності ухвали або рішення суду про припинення дії такого договору, або у випадку дострокового розірвання такого договору.</w:t>
      </w:r>
    </w:p>
    <w:p w:rsidR="0020283D" w:rsidRPr="0020283D" w:rsidRDefault="006B7926" w:rsidP="001642DF">
      <w:pPr>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Клієнт має право в будь-який час повністю або частково достроково повернути кредит, у тому числі шляхом збільшення суми періодичних платежів. </w:t>
      </w:r>
    </w:p>
    <w:p w:rsidR="0020283D" w:rsidRPr="00C14D58" w:rsidRDefault="0020283D" w:rsidP="0020283D">
      <w:pPr>
        <w:ind w:firstLine="537"/>
        <w:jc w:val="both"/>
        <w:rPr>
          <w:rFonts w:ascii="Times New Roman" w:hAnsi="Times New Roman" w:cs="Times New Roman"/>
          <w:i/>
          <w:iCs/>
          <w:sz w:val="28"/>
          <w:szCs w:val="28"/>
          <w:u w:val="single"/>
        </w:rPr>
      </w:pPr>
      <w:r w:rsidRPr="00C14D58">
        <w:rPr>
          <w:rFonts w:ascii="Times New Roman" w:hAnsi="Times New Roman" w:cs="Times New Roman"/>
          <w:i/>
          <w:iCs/>
          <w:sz w:val="28"/>
          <w:szCs w:val="28"/>
          <w:u w:val="single"/>
        </w:rPr>
        <w:t>Щодо порядку внесення змін та доповнень до договору, а також, неможливості збільшення фіксованої процентної ставки за договором без письмової згоди споживача фінансової послуги</w:t>
      </w:r>
    </w:p>
    <w:p w:rsidR="0020283D" w:rsidRP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У договорах про кредит про надання коштів у позику, в тому числі і на умовах фінансового кредиту, зміни, в тому числі збільшення фіксованої процентної ставки, зазначеної в такому договорі, якщо інше не передбачено законодавством, можуть бути внесені тільки за взаємною згодою сторін, які оформляються додатковим договором до такого договору.</w:t>
      </w:r>
    </w:p>
    <w:p w:rsidR="0020283D" w:rsidRDefault="006B7926" w:rsidP="001642DF">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Pr>
          <w:rFonts w:ascii="Times New Roman" w:hAnsi="Times New Roman" w:cs="Times New Roman"/>
          <w:sz w:val="28"/>
          <w:szCs w:val="28"/>
        </w:rPr>
        <w:t xml:space="preserve">Товариство </w:t>
      </w:r>
      <w:r w:rsidR="0020283D" w:rsidRPr="0020283D">
        <w:rPr>
          <w:rFonts w:ascii="Times New Roman" w:hAnsi="Times New Roman" w:cs="Times New Roman"/>
          <w:sz w:val="28"/>
          <w:szCs w:val="28"/>
        </w:rPr>
        <w:t xml:space="preserve">надає клієнту – споживачу пропозиції про зміну істотних умов такого договору шляхом направлення клієнту – споживачу повідомлення у спосіб, що дає змогу встановити дату його відправлення, або вручає таке повідомлення клієнту – споживачу особисто під розпис за 30 </w:t>
      </w:r>
      <w:r w:rsidR="0020283D">
        <w:rPr>
          <w:rFonts w:ascii="Times New Roman" w:hAnsi="Times New Roman" w:cs="Times New Roman"/>
          <w:sz w:val="28"/>
          <w:szCs w:val="28"/>
        </w:rPr>
        <w:t xml:space="preserve">(тридцять) </w:t>
      </w:r>
      <w:r w:rsidR="0020283D" w:rsidRPr="0020283D">
        <w:rPr>
          <w:rFonts w:ascii="Times New Roman" w:hAnsi="Times New Roman" w:cs="Times New Roman"/>
          <w:sz w:val="28"/>
          <w:szCs w:val="28"/>
        </w:rPr>
        <w:t xml:space="preserve">календарних днів до бажаної дати впровадження відповідних змін до такого договору. </w:t>
      </w:r>
    </w:p>
    <w:p w:rsidR="0020283D" w:rsidRPr="0020283D" w:rsidRDefault="006B7926" w:rsidP="001642DF">
      <w:pPr>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Pr>
          <w:rFonts w:ascii="Times New Roman" w:hAnsi="Times New Roman" w:cs="Times New Roman"/>
          <w:bCs/>
          <w:sz w:val="28"/>
          <w:szCs w:val="28"/>
        </w:rPr>
        <w:t xml:space="preserve"> </w:t>
      </w:r>
      <w:r w:rsidR="0020283D" w:rsidRPr="0020283D">
        <w:rPr>
          <w:rFonts w:ascii="Times New Roman" w:hAnsi="Times New Roman" w:cs="Times New Roman"/>
          <w:sz w:val="28"/>
          <w:szCs w:val="28"/>
        </w:rPr>
        <w:t xml:space="preserve">Клієнт – споживач зобов’язаний впродовж </w:t>
      </w:r>
      <w:r w:rsidR="0020283D">
        <w:rPr>
          <w:rFonts w:ascii="Times New Roman" w:hAnsi="Times New Roman" w:cs="Times New Roman"/>
          <w:sz w:val="28"/>
          <w:szCs w:val="28"/>
        </w:rPr>
        <w:t xml:space="preserve"> </w:t>
      </w:r>
      <w:r w:rsidR="0020283D" w:rsidRPr="0020283D">
        <w:rPr>
          <w:rFonts w:ascii="Times New Roman" w:hAnsi="Times New Roman" w:cs="Times New Roman"/>
          <w:sz w:val="28"/>
          <w:szCs w:val="28"/>
        </w:rPr>
        <w:t xml:space="preserve">10 </w:t>
      </w:r>
      <w:r w:rsidR="0020283D">
        <w:rPr>
          <w:rFonts w:ascii="Times New Roman" w:hAnsi="Times New Roman" w:cs="Times New Roman"/>
          <w:sz w:val="28"/>
          <w:szCs w:val="28"/>
        </w:rPr>
        <w:t xml:space="preserve">(десяти) </w:t>
      </w:r>
      <w:r w:rsidR="0020283D" w:rsidRPr="0020283D">
        <w:rPr>
          <w:rFonts w:ascii="Times New Roman" w:hAnsi="Times New Roman" w:cs="Times New Roman"/>
          <w:sz w:val="28"/>
          <w:szCs w:val="28"/>
        </w:rPr>
        <w:t>календарних днів прийняти надану пропозицію та підписати додатковий договір або відхилити її, надавши необхідні обґрунтування. У разі недосягнення сторонами згоди щодо зміни умов такого договору, спір вирішується у судовому порядку.</w:t>
      </w:r>
    </w:p>
    <w:p w:rsidR="00C14D58" w:rsidRDefault="00C14D58" w:rsidP="00C91EFB">
      <w:pPr>
        <w:spacing w:before="240"/>
        <w:jc w:val="center"/>
        <w:rPr>
          <w:rFonts w:ascii="Times New Roman" w:hAnsi="Times New Roman" w:cs="Times New Roman"/>
          <w:b/>
          <w:sz w:val="28"/>
          <w:szCs w:val="28"/>
        </w:rPr>
      </w:pPr>
    </w:p>
    <w:p w:rsidR="00C14D58" w:rsidRDefault="00C14D58" w:rsidP="00C91EFB">
      <w:pPr>
        <w:spacing w:before="240"/>
        <w:jc w:val="center"/>
        <w:rPr>
          <w:rFonts w:ascii="Times New Roman" w:hAnsi="Times New Roman" w:cs="Times New Roman"/>
          <w:b/>
          <w:sz w:val="28"/>
          <w:szCs w:val="28"/>
        </w:rPr>
      </w:pPr>
    </w:p>
    <w:p w:rsidR="00C91EFB" w:rsidRPr="00446DE6" w:rsidRDefault="00C91EFB" w:rsidP="00446DE6">
      <w:pPr>
        <w:ind w:firstLine="537"/>
        <w:jc w:val="center"/>
        <w:rPr>
          <w:rFonts w:ascii="Times New Roman" w:hAnsi="Times New Roman" w:cs="Times New Roman"/>
          <w:i/>
          <w:iCs/>
          <w:sz w:val="28"/>
          <w:szCs w:val="28"/>
          <w:u w:val="single"/>
        </w:rPr>
      </w:pPr>
      <w:r w:rsidRPr="00446DE6">
        <w:rPr>
          <w:rFonts w:ascii="Times New Roman" w:hAnsi="Times New Roman" w:cs="Times New Roman"/>
          <w:i/>
          <w:iCs/>
          <w:sz w:val="28"/>
          <w:szCs w:val="28"/>
          <w:u w:val="single"/>
        </w:rPr>
        <w:lastRenderedPageBreak/>
        <w:t xml:space="preserve">Порядок відступлення права вимоги за договором про споживчий кредит новому </w:t>
      </w:r>
      <w:proofErr w:type="spellStart"/>
      <w:r w:rsidRPr="00446DE6">
        <w:rPr>
          <w:rFonts w:ascii="Times New Roman" w:hAnsi="Times New Roman" w:cs="Times New Roman"/>
          <w:i/>
          <w:iCs/>
          <w:sz w:val="28"/>
          <w:szCs w:val="28"/>
          <w:u w:val="single"/>
        </w:rPr>
        <w:t>кредитодавцю</w:t>
      </w:r>
      <w:proofErr w:type="spellEnd"/>
    </w:p>
    <w:p w:rsidR="00C91EFB" w:rsidRPr="00CC16FA" w:rsidRDefault="0020283D" w:rsidP="0020283D">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00C91EFB">
        <w:rPr>
          <w:rFonts w:ascii="Times New Roman" w:hAnsi="Times New Roman" w:cs="Times New Roman"/>
          <w:sz w:val="28"/>
          <w:szCs w:val="28"/>
        </w:rPr>
        <w:t>В</w:t>
      </w:r>
      <w:r w:rsidR="00C91EFB" w:rsidRPr="0098699F">
        <w:rPr>
          <w:rFonts w:ascii="Times New Roman" w:hAnsi="Times New Roman" w:cs="Times New Roman"/>
          <w:sz w:val="28"/>
          <w:szCs w:val="28"/>
        </w:rPr>
        <w:t xml:space="preserve">ідповідно до ч.2 ст. 18 Закону України «Про споживче кредитування» відступлення права вимоги за кредитним договором допускається фінансовій установі, яка відповідно до закону має право надавати кошти у позику, в тому числі на умовах фінансового кредиту, та/або послуги з факторингу.  </w:t>
      </w:r>
    </w:p>
    <w:p w:rsidR="00C91EFB" w:rsidRDefault="00C91EFB" w:rsidP="0020283D">
      <w:pPr>
        <w:spacing w:after="0" w:line="240" w:lineRule="auto"/>
        <w:ind w:firstLine="284"/>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Pr>
          <w:rFonts w:ascii="Times New Roman" w:hAnsi="Times New Roman" w:cs="Times New Roman"/>
          <w:sz w:val="28"/>
          <w:szCs w:val="28"/>
        </w:rPr>
        <w:t xml:space="preserve">Клієнт (Товариство) </w:t>
      </w:r>
      <w:r w:rsidRPr="0098699F">
        <w:rPr>
          <w:rFonts w:ascii="Times New Roman" w:hAnsi="Times New Roman" w:cs="Times New Roman"/>
          <w:sz w:val="28"/>
          <w:szCs w:val="28"/>
        </w:rPr>
        <w:t>зобов’язан</w:t>
      </w:r>
      <w:r>
        <w:rPr>
          <w:rFonts w:ascii="Times New Roman" w:hAnsi="Times New Roman" w:cs="Times New Roman"/>
          <w:sz w:val="28"/>
          <w:szCs w:val="28"/>
        </w:rPr>
        <w:t>ий</w:t>
      </w:r>
      <w:r w:rsidRPr="0098699F">
        <w:rPr>
          <w:rFonts w:ascii="Times New Roman" w:hAnsi="Times New Roman" w:cs="Times New Roman"/>
          <w:sz w:val="28"/>
          <w:szCs w:val="28"/>
        </w:rPr>
        <w:t xml:space="preserve"> проінформувати  Боржників/ Позичальників про факт </w:t>
      </w:r>
      <w:proofErr w:type="spellStart"/>
      <w:r w:rsidRPr="0098699F">
        <w:rPr>
          <w:rFonts w:ascii="Times New Roman" w:hAnsi="Times New Roman" w:cs="Times New Roman"/>
          <w:sz w:val="28"/>
          <w:szCs w:val="28"/>
        </w:rPr>
        <w:t>перевідступлення</w:t>
      </w:r>
      <w:proofErr w:type="spellEnd"/>
      <w:r w:rsidRPr="0098699F">
        <w:rPr>
          <w:rFonts w:ascii="Times New Roman" w:hAnsi="Times New Roman" w:cs="Times New Roman"/>
          <w:sz w:val="28"/>
          <w:szCs w:val="28"/>
        </w:rPr>
        <w:t xml:space="preserve"> права вимоги </w:t>
      </w:r>
      <w:r w:rsidRPr="00E17DAD">
        <w:rPr>
          <w:rFonts w:ascii="Times New Roman" w:hAnsi="Times New Roman" w:cs="Times New Roman"/>
          <w:sz w:val="28"/>
          <w:szCs w:val="28"/>
        </w:rPr>
        <w:t xml:space="preserve">за договором про споживчий кредит </w:t>
      </w:r>
      <w:r w:rsidRPr="0098699F">
        <w:rPr>
          <w:rFonts w:ascii="Times New Roman" w:hAnsi="Times New Roman" w:cs="Times New Roman"/>
          <w:sz w:val="28"/>
          <w:szCs w:val="28"/>
        </w:rPr>
        <w:t>новому кредитору, передачу персональних даних споживача (Боржника/ Позичальника) та інформацію про нового кредитора (найменування, код ЄДРПОУ, місцезнаходження, контактні дані для здійснення зв’язку</w:t>
      </w:r>
      <w:r>
        <w:rPr>
          <w:rFonts w:ascii="Times New Roman" w:hAnsi="Times New Roman" w:cs="Times New Roman"/>
          <w:sz w:val="28"/>
          <w:szCs w:val="28"/>
        </w:rPr>
        <w:t>, в тому числі</w:t>
      </w:r>
      <w:r w:rsidRPr="0098699F">
        <w:rPr>
          <w:rFonts w:ascii="Times New Roman" w:hAnsi="Times New Roman" w:cs="Times New Roman"/>
          <w:sz w:val="28"/>
          <w:szCs w:val="28"/>
        </w:rPr>
        <w:t xml:space="preserve"> номера телефонів, адресу, адресу електронної пошти) протягом 10 робочих днів з дня відступлення права вимоги за кредитним договором у спосіб визначений частиною першою статті 25 Закону України «Про споживче кредитування» та передбачений кредитним договором</w:t>
      </w:r>
      <w:r>
        <w:rPr>
          <w:rFonts w:ascii="Times New Roman" w:hAnsi="Times New Roman" w:cs="Times New Roman"/>
          <w:sz w:val="28"/>
          <w:szCs w:val="28"/>
        </w:rPr>
        <w:t>.</w:t>
      </w:r>
      <w:r w:rsidRPr="0098699F">
        <w:rPr>
          <w:rFonts w:ascii="Times New Roman" w:hAnsi="Times New Roman" w:cs="Times New Roman"/>
          <w:sz w:val="28"/>
          <w:szCs w:val="28"/>
        </w:rPr>
        <w:t xml:space="preserve">  </w:t>
      </w:r>
      <w:r w:rsidRPr="00E17DAD">
        <w:rPr>
          <w:rFonts w:ascii="Times New Roman" w:hAnsi="Times New Roman" w:cs="Times New Roman"/>
          <w:sz w:val="28"/>
          <w:szCs w:val="28"/>
        </w:rPr>
        <w:t>Зазначений обов’язок зберігається за новим кредитором у разі подальшого відступлення права вимоги за відповідним договором.</w:t>
      </w:r>
    </w:p>
    <w:p w:rsidR="00C91EFB" w:rsidRPr="00E17DAD" w:rsidRDefault="00C91EFB" w:rsidP="006B7926">
      <w:pPr>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У разі якщо особа, яка не є фінансовою установою, яка відповідно до закону має право надавати кошти у позику, в тому числі на умовах фінансового кредиту, та/або послуги з факторингу, набуває право вимоги за договором про споживчий кредит у результаті правонаступництва або відповідно до закону, така особа не має права самостійно врегульовувати прострочену заборгованість та зобов’язана залучити до врегулювання простроченої заборгованості колекторську компанію. Зазначена вимога не поширюється на Фонд гарантування вкладів фізичних осіб.</w:t>
      </w:r>
    </w:p>
    <w:p w:rsidR="00C91EFB" w:rsidRPr="00E17DAD" w:rsidRDefault="00C91EFB" w:rsidP="0020283D">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До нового кредитора переходять передбачені Законом України „Про споживче кредитування” зобов’язання </w:t>
      </w:r>
      <w:proofErr w:type="spellStart"/>
      <w:r>
        <w:rPr>
          <w:rFonts w:ascii="Times New Roman" w:hAnsi="Times New Roman" w:cs="Times New Roman"/>
          <w:sz w:val="28"/>
          <w:szCs w:val="28"/>
        </w:rPr>
        <w:t>кредитодавця</w:t>
      </w:r>
      <w:proofErr w:type="spellEnd"/>
      <w:r w:rsidRPr="00E17DAD">
        <w:rPr>
          <w:rFonts w:ascii="Times New Roman" w:hAnsi="Times New Roman" w:cs="Times New Roman"/>
          <w:sz w:val="28"/>
          <w:szCs w:val="28"/>
        </w:rPr>
        <w:t>, зокрема щодо взаємодії із споживачами при врегулюванні простроченої заборгованості (вимоги щодо етичної поведінки).</w:t>
      </w:r>
    </w:p>
    <w:p w:rsidR="00C91EFB" w:rsidRPr="00E17DAD" w:rsidRDefault="00C91EFB" w:rsidP="0020283D">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Новий кредитор не має права залучати колекторську компанію до врегулювання простроченої заборгованості, якщо умовами договору про споживчий кредит, за яким набуто право вимоги, не передбачено таке право </w:t>
      </w:r>
      <w:proofErr w:type="spellStart"/>
      <w:r w:rsidRPr="00E17DAD">
        <w:rPr>
          <w:rFonts w:ascii="Times New Roman" w:hAnsi="Times New Roman" w:cs="Times New Roman"/>
          <w:sz w:val="28"/>
          <w:szCs w:val="28"/>
        </w:rPr>
        <w:t>кредитодавця</w:t>
      </w:r>
      <w:proofErr w:type="spellEnd"/>
      <w:r w:rsidRPr="00E17DAD">
        <w:rPr>
          <w:rFonts w:ascii="Times New Roman" w:hAnsi="Times New Roman" w:cs="Times New Roman"/>
          <w:sz w:val="28"/>
          <w:szCs w:val="28"/>
        </w:rPr>
        <w:t>.</w:t>
      </w:r>
    </w:p>
    <w:p w:rsidR="00C91EFB" w:rsidRPr="0098699F" w:rsidRDefault="00C91EFB" w:rsidP="0020283D">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Зазначені положення застосовуються до всіх подальших </w:t>
      </w:r>
      <w:proofErr w:type="spellStart"/>
      <w:r w:rsidRPr="00E17DAD">
        <w:rPr>
          <w:rFonts w:ascii="Times New Roman" w:hAnsi="Times New Roman" w:cs="Times New Roman"/>
          <w:sz w:val="28"/>
          <w:szCs w:val="28"/>
        </w:rPr>
        <w:t>відступлень</w:t>
      </w:r>
      <w:proofErr w:type="spellEnd"/>
      <w:r w:rsidRPr="00E17DAD">
        <w:rPr>
          <w:rFonts w:ascii="Times New Roman" w:hAnsi="Times New Roman" w:cs="Times New Roman"/>
          <w:sz w:val="28"/>
          <w:szCs w:val="28"/>
        </w:rPr>
        <w:t xml:space="preserve"> права вимоги за договором про споживчий кредит, які здійснюються новим кредитором.</w:t>
      </w:r>
    </w:p>
    <w:p w:rsidR="00446DE6" w:rsidRDefault="00446DE6" w:rsidP="00446DE6">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sidRPr="00CC16FA">
        <w:rPr>
          <w:rFonts w:ascii="Times New Roman" w:hAnsi="Times New Roman" w:cs="Times New Roman"/>
          <w:sz w:val="28"/>
          <w:szCs w:val="28"/>
        </w:rPr>
        <w:t xml:space="preserve"> Якщо договором факторингу допускається наступне відступлення права грошової вимоги, </w:t>
      </w:r>
      <w:r w:rsidRPr="004C5859">
        <w:rPr>
          <w:rFonts w:ascii="Times New Roman" w:hAnsi="Times New Roman" w:cs="Times New Roman"/>
          <w:sz w:val="28"/>
          <w:szCs w:val="28"/>
        </w:rPr>
        <w:t>Товариство  як кредитор/новий кредитор має право відступити або іншим чином передати своє право вимоги за кредитним договором</w:t>
      </w:r>
      <w:r>
        <w:rPr>
          <w:rFonts w:ascii="Times New Roman" w:hAnsi="Times New Roman" w:cs="Times New Roman"/>
          <w:sz w:val="28"/>
          <w:szCs w:val="28"/>
        </w:rPr>
        <w:t>.</w:t>
      </w:r>
      <w:r w:rsidRPr="004C5859">
        <w:rPr>
          <w:rFonts w:ascii="Times New Roman" w:hAnsi="Times New Roman" w:cs="Times New Roman"/>
          <w:sz w:val="28"/>
          <w:szCs w:val="28"/>
        </w:rPr>
        <w:t xml:space="preserve"> </w:t>
      </w:r>
    </w:p>
    <w:p w:rsidR="00446DE6" w:rsidRDefault="00446DE6" w:rsidP="00446DE6">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Pr>
          <w:rFonts w:ascii="Times New Roman" w:hAnsi="Times New Roman" w:cs="Times New Roman"/>
          <w:sz w:val="28"/>
          <w:szCs w:val="28"/>
        </w:rPr>
        <w:t>Наступне відступлення</w:t>
      </w:r>
      <w:r w:rsidRPr="00CC16FA">
        <w:rPr>
          <w:rFonts w:ascii="Times New Roman" w:hAnsi="Times New Roman" w:cs="Times New Roman"/>
          <w:sz w:val="28"/>
          <w:szCs w:val="28"/>
        </w:rPr>
        <w:t xml:space="preserve"> здійснюється відповідно до положень первинного договору факторингу</w:t>
      </w:r>
      <w:r>
        <w:rPr>
          <w:rFonts w:ascii="Times New Roman" w:hAnsi="Times New Roman" w:cs="Times New Roman"/>
          <w:sz w:val="28"/>
          <w:szCs w:val="28"/>
        </w:rPr>
        <w:t xml:space="preserve"> та діючого </w:t>
      </w:r>
      <w:r w:rsidRPr="00E17DAD">
        <w:rPr>
          <w:rFonts w:ascii="Times New Roman" w:hAnsi="Times New Roman" w:cs="Times New Roman"/>
          <w:sz w:val="28"/>
          <w:szCs w:val="28"/>
        </w:rPr>
        <w:t xml:space="preserve">цивільного </w:t>
      </w:r>
      <w:r>
        <w:rPr>
          <w:rFonts w:ascii="Times New Roman" w:hAnsi="Times New Roman" w:cs="Times New Roman"/>
          <w:sz w:val="28"/>
          <w:szCs w:val="28"/>
        </w:rPr>
        <w:t xml:space="preserve">законодавства з урахуванням </w:t>
      </w:r>
      <w:r w:rsidRPr="0098699F">
        <w:rPr>
          <w:rFonts w:ascii="Times New Roman" w:hAnsi="Times New Roman" w:cs="Times New Roman"/>
          <w:sz w:val="28"/>
          <w:szCs w:val="28"/>
        </w:rPr>
        <w:t>особливостей, встановлених Законом України «Про споживче кредитування</w:t>
      </w:r>
      <w:r>
        <w:rPr>
          <w:rFonts w:ascii="Times New Roman" w:hAnsi="Times New Roman" w:cs="Times New Roman"/>
          <w:sz w:val="28"/>
          <w:szCs w:val="28"/>
        </w:rPr>
        <w:t>»</w:t>
      </w:r>
      <w:r w:rsidRPr="00CC16FA">
        <w:rPr>
          <w:rFonts w:ascii="Times New Roman" w:hAnsi="Times New Roman" w:cs="Times New Roman"/>
          <w:sz w:val="28"/>
          <w:szCs w:val="28"/>
        </w:rPr>
        <w:t>.</w:t>
      </w:r>
    </w:p>
    <w:p w:rsidR="00C91EFB" w:rsidRDefault="00C91EFB" w:rsidP="00C91EFB">
      <w:pPr>
        <w:pStyle w:val="a3"/>
        <w:autoSpaceDE w:val="0"/>
        <w:autoSpaceDN w:val="0"/>
        <w:adjustRightInd w:val="0"/>
        <w:spacing w:after="0" w:line="240" w:lineRule="auto"/>
        <w:ind w:left="0" w:firstLine="425"/>
        <w:jc w:val="both"/>
        <w:rPr>
          <w:rFonts w:ascii="Times New Roman" w:eastAsia="Times New Roman" w:hAnsi="Times New Roman" w:cs="Times New Roman"/>
          <w:lang w:val="uk-UA"/>
        </w:rPr>
      </w:pPr>
      <w:r>
        <w:rPr>
          <w:rFonts w:ascii="Times New Roman" w:eastAsia="Times New Roman" w:hAnsi="Times New Roman" w:cs="Times New Roman"/>
          <w:lang w:val="uk-UA"/>
        </w:rPr>
        <w:t xml:space="preserve"> </w:t>
      </w:r>
    </w:p>
    <w:p w:rsidR="000E4323" w:rsidRDefault="000E4323" w:rsidP="000E4323">
      <w:pPr>
        <w:spacing w:before="240"/>
        <w:jc w:val="center"/>
        <w:rPr>
          <w:rFonts w:ascii="Times New Roman" w:hAnsi="Times New Roman" w:cs="Times New Roman"/>
          <w:b/>
          <w:sz w:val="28"/>
          <w:szCs w:val="28"/>
        </w:rPr>
      </w:pPr>
    </w:p>
    <w:p w:rsidR="000E4323" w:rsidRDefault="000E4323" w:rsidP="000E4323">
      <w:pPr>
        <w:spacing w:before="240"/>
        <w:jc w:val="center"/>
        <w:rPr>
          <w:rFonts w:ascii="Times New Roman" w:hAnsi="Times New Roman" w:cs="Times New Roman"/>
          <w:b/>
          <w:sz w:val="28"/>
          <w:szCs w:val="28"/>
        </w:rPr>
      </w:pPr>
    </w:p>
    <w:p w:rsidR="00446DE6" w:rsidRDefault="00446DE6" w:rsidP="000E4323">
      <w:pPr>
        <w:spacing w:before="240"/>
        <w:jc w:val="center"/>
        <w:rPr>
          <w:rFonts w:ascii="Times New Roman" w:hAnsi="Times New Roman" w:cs="Times New Roman"/>
          <w:b/>
          <w:sz w:val="28"/>
          <w:szCs w:val="28"/>
        </w:rPr>
      </w:pPr>
    </w:p>
    <w:p w:rsidR="00446DE6" w:rsidRDefault="00446DE6" w:rsidP="000E4323">
      <w:pPr>
        <w:spacing w:before="240"/>
        <w:jc w:val="center"/>
        <w:rPr>
          <w:rFonts w:ascii="Times New Roman" w:hAnsi="Times New Roman" w:cs="Times New Roman"/>
          <w:b/>
          <w:sz w:val="28"/>
          <w:szCs w:val="28"/>
        </w:rPr>
      </w:pPr>
    </w:p>
    <w:p w:rsidR="000E4323" w:rsidRPr="00446DE6" w:rsidRDefault="000E4323" w:rsidP="00B010D3">
      <w:pPr>
        <w:spacing w:after="0"/>
        <w:ind w:firstLine="537"/>
        <w:jc w:val="center"/>
        <w:rPr>
          <w:rFonts w:ascii="Times New Roman" w:hAnsi="Times New Roman" w:cs="Times New Roman"/>
          <w:i/>
          <w:iCs/>
          <w:sz w:val="28"/>
          <w:szCs w:val="28"/>
          <w:u w:val="single"/>
        </w:rPr>
      </w:pPr>
      <w:r w:rsidRPr="00446DE6">
        <w:rPr>
          <w:rFonts w:ascii="Times New Roman" w:hAnsi="Times New Roman" w:cs="Times New Roman"/>
          <w:i/>
          <w:iCs/>
          <w:sz w:val="28"/>
          <w:szCs w:val="28"/>
          <w:u w:val="single"/>
        </w:rPr>
        <w:lastRenderedPageBreak/>
        <w:t>Порядок і спосіб погашення простроченої заборгованості у договорах про споживчий кредит про надання коштів у позику, в тому числі і на умовах фінансового кредиту</w:t>
      </w:r>
    </w:p>
    <w:p w:rsidR="000E4323" w:rsidRPr="00C14D58" w:rsidRDefault="000E4323" w:rsidP="00446DE6">
      <w:pPr>
        <w:spacing w:after="0"/>
        <w:ind w:firstLine="284"/>
        <w:jc w:val="both"/>
        <w:rPr>
          <w:rFonts w:ascii="Times New Roman" w:hAnsi="Times New Roman" w:cs="Times New Roman"/>
          <w:i/>
          <w:iCs/>
          <w:sz w:val="28"/>
          <w:szCs w:val="28"/>
          <w:u w:val="single"/>
        </w:rPr>
      </w:pPr>
      <w:r w:rsidRPr="000E6038">
        <w:rPr>
          <w:rFonts w:ascii="Times New Roman" w:hAnsi="Times New Roman" w:cs="Times New Roman"/>
          <w:bCs/>
          <w:sz w:val="28"/>
          <w:szCs w:val="28"/>
        </w:rPr>
        <w:t>•</w:t>
      </w:r>
      <w:r w:rsidRPr="000E4323">
        <w:rPr>
          <w:rFonts w:ascii="Times New Roman" w:hAnsi="Times New Roman" w:cs="Times New Roman"/>
          <w:bCs/>
          <w:sz w:val="28"/>
          <w:szCs w:val="28"/>
          <w:lang w:val="ru-RU"/>
        </w:rPr>
        <w:t xml:space="preserve"> </w:t>
      </w:r>
      <w:r w:rsidRPr="000E4323">
        <w:rPr>
          <w:rFonts w:ascii="Times New Roman" w:hAnsi="Times New Roman" w:cs="Times New Roman"/>
          <w:sz w:val="28"/>
          <w:szCs w:val="28"/>
        </w:rPr>
        <w:t>Погашення заборгованості здійснює виключно безготівковим платежем на поточні рахунки Товариства за реквізитами</w:t>
      </w:r>
      <w:r w:rsidR="00C14D58">
        <w:rPr>
          <w:rFonts w:ascii="Times New Roman" w:hAnsi="Times New Roman" w:cs="Times New Roman"/>
          <w:sz w:val="28"/>
          <w:szCs w:val="28"/>
        </w:rPr>
        <w:t xml:space="preserve"> вказаними в договорі.</w:t>
      </w:r>
      <w:r w:rsidRPr="00C14D58">
        <w:rPr>
          <w:rFonts w:ascii="Times New Roman" w:hAnsi="Times New Roman" w:cs="Times New Roman"/>
          <w:i/>
          <w:iCs/>
          <w:sz w:val="28"/>
          <w:szCs w:val="28"/>
          <w:u w:val="single"/>
        </w:rPr>
        <w:t xml:space="preserve"> </w:t>
      </w:r>
    </w:p>
    <w:p w:rsidR="000E4323" w:rsidRPr="000E4323" w:rsidRDefault="000E4323" w:rsidP="00B010D3">
      <w:pPr>
        <w:spacing w:after="0"/>
        <w:ind w:firstLine="284"/>
        <w:rPr>
          <w:rFonts w:ascii="Times New Roman" w:hAnsi="Times New Roman" w:cs="Times New Roman"/>
          <w:sz w:val="28"/>
          <w:szCs w:val="28"/>
        </w:rPr>
      </w:pPr>
      <w:r w:rsidRPr="000E4323">
        <w:rPr>
          <w:rFonts w:ascii="Times New Roman" w:hAnsi="Times New Roman" w:cs="Times New Roman"/>
          <w:sz w:val="28"/>
          <w:szCs w:val="28"/>
        </w:rPr>
        <w:t xml:space="preserve"> </w:t>
      </w:r>
      <w:r w:rsidR="00446DE6" w:rsidRPr="000E6038">
        <w:rPr>
          <w:rFonts w:ascii="Times New Roman" w:hAnsi="Times New Roman" w:cs="Times New Roman"/>
          <w:bCs/>
          <w:sz w:val="28"/>
          <w:szCs w:val="28"/>
        </w:rPr>
        <w:t>•</w:t>
      </w:r>
      <w:r w:rsidR="00446DE6" w:rsidRPr="00446DE6">
        <w:rPr>
          <w:rFonts w:ascii="Times New Roman" w:hAnsi="Times New Roman" w:cs="Times New Roman"/>
          <w:bCs/>
          <w:sz w:val="28"/>
          <w:szCs w:val="28"/>
        </w:rPr>
        <w:t xml:space="preserve"> </w:t>
      </w:r>
      <w:r w:rsidRPr="000E4323">
        <w:rPr>
          <w:rFonts w:ascii="Times New Roman" w:hAnsi="Times New Roman" w:cs="Times New Roman"/>
          <w:sz w:val="28"/>
          <w:szCs w:val="28"/>
        </w:rPr>
        <w:t>Заявник (боржник/позичальник)  нестимете додаткові витрати у вигляді винагороди банку або іншої фінансової установи, яка забезпечує здійснення погашення заборгованості, згідно з тарифами фінансових установ, залучених до здійснення платежу.</w:t>
      </w:r>
    </w:p>
    <w:p w:rsidR="000E4323" w:rsidRPr="000E4323" w:rsidRDefault="000E4323"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0E4323">
        <w:rPr>
          <w:rFonts w:ascii="Times New Roman" w:hAnsi="Times New Roman" w:cs="Times New Roman"/>
          <w:bCs/>
          <w:sz w:val="28"/>
          <w:szCs w:val="28"/>
          <w:lang w:val="ru-RU"/>
        </w:rPr>
        <w:t xml:space="preserve"> </w:t>
      </w:r>
      <w:r w:rsidRPr="000E4323">
        <w:rPr>
          <w:rFonts w:ascii="Times New Roman" w:hAnsi="Times New Roman" w:cs="Times New Roman"/>
          <w:sz w:val="28"/>
          <w:szCs w:val="28"/>
        </w:rPr>
        <w:t xml:space="preserve">У разі недостатності суми здійсненого платежу для виконання зобов'язання за  Договором про споживчий кредит (в тому числі за договором про реструктуризацію заборгованості)  у повному обсязі ця сума погашає вимоги Товариства як </w:t>
      </w:r>
      <w:proofErr w:type="spellStart"/>
      <w:r w:rsidRPr="000E4323">
        <w:rPr>
          <w:rFonts w:ascii="Times New Roman" w:hAnsi="Times New Roman" w:cs="Times New Roman"/>
          <w:sz w:val="28"/>
          <w:szCs w:val="28"/>
        </w:rPr>
        <w:t>кредитодавця</w:t>
      </w:r>
      <w:proofErr w:type="spellEnd"/>
      <w:r w:rsidRPr="000E4323">
        <w:rPr>
          <w:rFonts w:ascii="Times New Roman" w:hAnsi="Times New Roman" w:cs="Times New Roman"/>
          <w:sz w:val="28"/>
          <w:szCs w:val="28"/>
        </w:rPr>
        <w:t xml:space="preserve"> у такій черговості:</w:t>
      </w:r>
    </w:p>
    <w:p w:rsidR="000E4323" w:rsidRPr="000E4323" w:rsidRDefault="000E4323" w:rsidP="00446DE6">
      <w:pPr>
        <w:spacing w:after="0" w:line="240" w:lineRule="auto"/>
        <w:ind w:firstLine="426"/>
        <w:jc w:val="both"/>
        <w:rPr>
          <w:rFonts w:ascii="Times New Roman" w:hAnsi="Times New Roman" w:cs="Times New Roman"/>
          <w:sz w:val="28"/>
          <w:szCs w:val="28"/>
        </w:rPr>
      </w:pPr>
      <w:r w:rsidRPr="000E4323">
        <w:rPr>
          <w:rFonts w:ascii="Times New Roman" w:hAnsi="Times New Roman" w:cs="Times New Roman"/>
          <w:sz w:val="28"/>
          <w:szCs w:val="28"/>
        </w:rPr>
        <w:t>1) у 1-шу чергу сплачуються прострочена до повернення сума кредиту та прострочені проценти за користування кредитом;</w:t>
      </w:r>
    </w:p>
    <w:p w:rsidR="000E4323" w:rsidRPr="000E4323" w:rsidRDefault="000E4323" w:rsidP="00446DE6">
      <w:pPr>
        <w:spacing w:after="0" w:line="240" w:lineRule="auto"/>
        <w:ind w:firstLine="426"/>
        <w:jc w:val="both"/>
        <w:rPr>
          <w:rFonts w:ascii="Times New Roman" w:hAnsi="Times New Roman" w:cs="Times New Roman"/>
          <w:sz w:val="28"/>
          <w:szCs w:val="28"/>
        </w:rPr>
      </w:pPr>
      <w:r w:rsidRPr="000E4323">
        <w:rPr>
          <w:rFonts w:ascii="Times New Roman" w:hAnsi="Times New Roman" w:cs="Times New Roman"/>
          <w:sz w:val="28"/>
          <w:szCs w:val="28"/>
        </w:rPr>
        <w:t>2) у 2-гу чергу сплачуються сума кредиту та проценти за користування кредитом;</w:t>
      </w:r>
    </w:p>
    <w:p w:rsidR="000E4323" w:rsidRPr="000E4323" w:rsidRDefault="000E4323" w:rsidP="00446DE6">
      <w:pPr>
        <w:spacing w:after="0" w:line="240" w:lineRule="auto"/>
        <w:ind w:firstLine="426"/>
        <w:jc w:val="both"/>
        <w:rPr>
          <w:rFonts w:ascii="Times New Roman" w:hAnsi="Times New Roman" w:cs="Times New Roman"/>
          <w:sz w:val="28"/>
          <w:szCs w:val="28"/>
        </w:rPr>
      </w:pPr>
      <w:r w:rsidRPr="000E4323">
        <w:rPr>
          <w:rFonts w:ascii="Times New Roman" w:hAnsi="Times New Roman" w:cs="Times New Roman"/>
          <w:sz w:val="28"/>
          <w:szCs w:val="28"/>
        </w:rPr>
        <w:t>3) у 3-тю чергу сплачуються неустойка та інші платежі відповідно до договору.</w:t>
      </w:r>
    </w:p>
    <w:p w:rsidR="000E4323" w:rsidRPr="000E4323" w:rsidRDefault="00446DE6"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Прострочення сплати кредиту та/або процентів за користування кредитом (згідно Графіка платежів) не зупиняє нарахування процентів протягом строку надання кредиту визначеного у відповідному пункті договору про споживчий кредит, крім випадку прийняття окремого рішення про це </w:t>
      </w:r>
      <w:proofErr w:type="spellStart"/>
      <w:r w:rsidR="000E4323" w:rsidRPr="000E4323">
        <w:rPr>
          <w:rFonts w:ascii="Times New Roman" w:hAnsi="Times New Roman" w:cs="Times New Roman"/>
          <w:sz w:val="28"/>
          <w:szCs w:val="28"/>
        </w:rPr>
        <w:t>Кредитодавцем</w:t>
      </w:r>
      <w:proofErr w:type="spellEnd"/>
      <w:r w:rsidR="000E4323" w:rsidRPr="000E4323">
        <w:rPr>
          <w:rFonts w:ascii="Times New Roman" w:hAnsi="Times New Roman" w:cs="Times New Roman"/>
          <w:sz w:val="28"/>
          <w:szCs w:val="28"/>
        </w:rPr>
        <w:t>.</w:t>
      </w:r>
    </w:p>
    <w:p w:rsidR="000E4323" w:rsidRPr="000E4323" w:rsidRDefault="00446DE6"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У разі порушення строків користування кредитними коштами, передбачених умовами договору про споживчий кредит, споживач зобов'язаний сплачувати проценти за користування кредитом щомісяця за процентною ставкою, передбаченою таким договором, в останній день поточного місяця до повної сплати суми кредиту.</w:t>
      </w:r>
    </w:p>
    <w:p w:rsidR="000E4323" w:rsidRPr="000E4323" w:rsidRDefault="00446DE6"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Споживач, який порушив своє зобов'язання щодо повернення кредиту та процентів за ним, має відшкодувати Товариству завдані цим збитки відповідно до закону з урахуванням нижчезазначених особливостей:</w:t>
      </w:r>
    </w:p>
    <w:p w:rsidR="000E4323" w:rsidRPr="000E4323" w:rsidRDefault="00446DE6"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Споживач, який порушив своє зобов'язання щодо повернення кредиту та сплати процентів за таким договором має сплатити Товариству пеню, що обчислюється у відсотках від суми несвоєчасно виконаного грошового зобов'язання – простроченої заборгованості за кредитом та нарахованими процентами за кожен день прострочення виконання. Пеня встановлюється у розмірі подвійної облікової ставки Національного банку України, що діяла у період, за який сплачується пеня, та не може бути більшою за 15 відсотків суми простроченого платежу. </w:t>
      </w:r>
    </w:p>
    <w:p w:rsidR="000E4323" w:rsidRPr="000E4323" w:rsidRDefault="00446DE6" w:rsidP="00446DE6">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Товариство нараховує неустойку у вигляді штрафу за порушення зобов'язань споживача на підставі договору про споживчий кредит.</w:t>
      </w:r>
      <w:r w:rsidR="000E4323" w:rsidRPr="000E4323">
        <w:t xml:space="preserve"> </w:t>
      </w:r>
      <w:r w:rsidR="000E4323" w:rsidRPr="000E4323">
        <w:rPr>
          <w:rFonts w:ascii="Times New Roman" w:hAnsi="Times New Roman" w:cs="Times New Roman"/>
          <w:sz w:val="28"/>
          <w:szCs w:val="28"/>
        </w:rPr>
        <w:t xml:space="preserve">Штраф становить </w:t>
      </w:r>
      <w:r w:rsidR="000E4323">
        <w:rPr>
          <w:rFonts w:ascii="Times New Roman" w:hAnsi="Times New Roman" w:cs="Times New Roman"/>
          <w:sz w:val="28"/>
          <w:szCs w:val="28"/>
        </w:rPr>
        <w:t>фіксований</w:t>
      </w:r>
      <w:r w:rsidR="000E4323" w:rsidRPr="000E4323">
        <w:rPr>
          <w:rFonts w:ascii="Times New Roman" w:hAnsi="Times New Roman" w:cs="Times New Roman"/>
          <w:sz w:val="28"/>
          <w:szCs w:val="28"/>
        </w:rPr>
        <w:t xml:space="preserve"> відсот</w:t>
      </w:r>
      <w:r w:rsidR="000E4323">
        <w:rPr>
          <w:rFonts w:ascii="Times New Roman" w:hAnsi="Times New Roman" w:cs="Times New Roman"/>
          <w:sz w:val="28"/>
          <w:szCs w:val="28"/>
        </w:rPr>
        <w:t>ок</w:t>
      </w:r>
      <w:r w:rsidR="000E4323" w:rsidRPr="000E4323">
        <w:rPr>
          <w:rFonts w:ascii="Times New Roman" w:hAnsi="Times New Roman" w:cs="Times New Roman"/>
          <w:sz w:val="28"/>
          <w:szCs w:val="28"/>
        </w:rPr>
        <w:t xml:space="preserve"> від суми основної заборгованості за договором фінансової послуги, одержаної  Клієнтом/Споживачем за таким договором.</w:t>
      </w:r>
    </w:p>
    <w:p w:rsidR="000E4323" w:rsidRPr="000E4323" w:rsidRDefault="00446DE6" w:rsidP="00446DE6">
      <w:pPr>
        <w:spacing w:after="0"/>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За прострочення споживачем строків сплати грошових зобов’язань, передбачених Графіком платежів, споживач згідно з ч. 2 ст. 625 ЦК України сплачує Товариству на його вимогу суму боргу з урахуванням індексу інфляції за весь час прострочення.</w:t>
      </w:r>
    </w:p>
    <w:p w:rsidR="000E4323" w:rsidRPr="000E4323" w:rsidRDefault="00446DE6" w:rsidP="00446DE6">
      <w:pPr>
        <w:spacing w:after="0"/>
        <w:ind w:firstLine="284"/>
        <w:rPr>
          <w:rFonts w:ascii="Times New Roman" w:hAnsi="Times New Roman" w:cs="Times New Roman"/>
          <w:sz w:val="28"/>
          <w:szCs w:val="28"/>
        </w:rPr>
      </w:pPr>
      <w:r w:rsidRPr="000E6038">
        <w:rPr>
          <w:rFonts w:ascii="Times New Roman" w:hAnsi="Times New Roman" w:cs="Times New Roman"/>
          <w:bCs/>
          <w:sz w:val="28"/>
          <w:szCs w:val="28"/>
        </w:rPr>
        <w:lastRenderedPageBreak/>
        <w:t>•</w:t>
      </w:r>
      <w:r w:rsidR="000E4323" w:rsidRPr="000E4323">
        <w:rPr>
          <w:rFonts w:ascii="Times New Roman" w:hAnsi="Times New Roman" w:cs="Times New Roman"/>
          <w:sz w:val="28"/>
          <w:szCs w:val="28"/>
        </w:rPr>
        <w:t xml:space="preserve"> Сукупна сума неустойки та інших платежів, що підлягають сплаті споживачем за порушення виконання його зобов'язань за договором про споживчий кредит (загальний розмір кредиту за яким вище розміру однієї мінімальної заробітної плати) не може перевищувати розміру половини суми, одержаної споживачем за таким договором, і не може бути збільшена за домовленістю сторін.</w:t>
      </w:r>
    </w:p>
    <w:p w:rsidR="000E4323" w:rsidRPr="000E4323" w:rsidRDefault="00446DE6" w:rsidP="00446DE6">
      <w:pPr>
        <w:spacing w:after="0"/>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Pr>
          <w:rFonts w:ascii="Times New Roman" w:hAnsi="Times New Roman" w:cs="Times New Roman"/>
          <w:sz w:val="28"/>
          <w:szCs w:val="28"/>
        </w:rPr>
        <w:t>Товариство</w:t>
      </w:r>
      <w:r w:rsidR="000E4323" w:rsidRPr="000E4323">
        <w:rPr>
          <w:rFonts w:ascii="Times New Roman" w:hAnsi="Times New Roman" w:cs="Times New Roman"/>
          <w:sz w:val="28"/>
          <w:szCs w:val="28"/>
        </w:rPr>
        <w:t xml:space="preserve"> по результатам врегулювання заборгованості кредиту надає Лист про виконання фінансових зобов’язань та відсутність заборгованості.  </w:t>
      </w:r>
    </w:p>
    <w:p w:rsidR="000E4323" w:rsidRDefault="00446DE6" w:rsidP="00446DE6">
      <w:pPr>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446DE6">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Невиконання кредитних зобов’язань перед фінансовою компанією може негативно вплинути на кредитну історію, кредитний рейтинг боржника/позичальника, що в свою чергу може стати причиною відмови в наданні послуг іншими фінансовими установами. </w:t>
      </w:r>
    </w:p>
    <w:p w:rsidR="000E4323" w:rsidRPr="00446DE6" w:rsidRDefault="00541D3B" w:rsidP="00B010D3">
      <w:pPr>
        <w:spacing w:before="240" w:after="0"/>
        <w:jc w:val="center"/>
        <w:rPr>
          <w:rFonts w:ascii="Times New Roman" w:hAnsi="Times New Roman" w:cs="Times New Roman"/>
          <w:i/>
          <w:iCs/>
          <w:sz w:val="28"/>
          <w:szCs w:val="28"/>
          <w:u w:val="single"/>
        </w:rPr>
      </w:pPr>
      <w:r w:rsidRPr="00446DE6">
        <w:rPr>
          <w:rFonts w:ascii="Times New Roman" w:hAnsi="Times New Roman" w:cs="Times New Roman"/>
          <w:i/>
          <w:iCs/>
          <w:sz w:val="28"/>
          <w:szCs w:val="28"/>
          <w:u w:val="single"/>
        </w:rPr>
        <w:t>П</w:t>
      </w:r>
      <w:r w:rsidR="000E4323" w:rsidRPr="00446DE6">
        <w:rPr>
          <w:rFonts w:ascii="Times New Roman" w:hAnsi="Times New Roman" w:cs="Times New Roman"/>
          <w:i/>
          <w:iCs/>
          <w:sz w:val="28"/>
          <w:szCs w:val="28"/>
          <w:u w:val="single"/>
        </w:rPr>
        <w:t>орядок і спосіб погашення простроченої заборгованості у договорах про споживчий кредит, загальний розмір кредиту за яким не перевищує розміру однієї мінімальної заробітної плати, про надання коштів у позику, в тому числі і на умовах фінансового кредиту:</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У разі недостатності суми здійсненого платежу для виконання зобов'язання за таким договором про споживчий кредит у повному обсязі ця сума погашає вимоги Товариства як </w:t>
      </w:r>
      <w:proofErr w:type="spellStart"/>
      <w:r w:rsidR="000E4323" w:rsidRPr="000E4323">
        <w:rPr>
          <w:rFonts w:ascii="Times New Roman" w:hAnsi="Times New Roman" w:cs="Times New Roman"/>
          <w:sz w:val="28"/>
          <w:szCs w:val="28"/>
        </w:rPr>
        <w:t>кредитодавця</w:t>
      </w:r>
      <w:proofErr w:type="spellEnd"/>
      <w:r w:rsidR="000E4323" w:rsidRPr="000E4323">
        <w:rPr>
          <w:rFonts w:ascii="Times New Roman" w:hAnsi="Times New Roman" w:cs="Times New Roman"/>
          <w:sz w:val="28"/>
          <w:szCs w:val="28"/>
        </w:rPr>
        <w:t xml:space="preserve"> у такій черговості:</w:t>
      </w:r>
    </w:p>
    <w:p w:rsidR="000E4323" w:rsidRPr="000E4323" w:rsidRDefault="000E4323" w:rsidP="000E4323">
      <w:pPr>
        <w:pStyle w:val="a3"/>
        <w:numPr>
          <w:ilvl w:val="0"/>
          <w:numId w:val="4"/>
        </w:numPr>
        <w:ind w:left="284" w:hanging="284"/>
        <w:jc w:val="both"/>
        <w:rPr>
          <w:rFonts w:ascii="Times New Roman" w:hAnsi="Times New Roman" w:cs="Times New Roman"/>
          <w:sz w:val="28"/>
          <w:szCs w:val="28"/>
          <w:lang w:val="uk-UA"/>
        </w:rPr>
      </w:pPr>
      <w:r w:rsidRPr="000E4323">
        <w:rPr>
          <w:rFonts w:ascii="Times New Roman" w:hAnsi="Times New Roman" w:cs="Times New Roman"/>
          <w:sz w:val="28"/>
          <w:szCs w:val="28"/>
          <w:lang w:val="uk-UA"/>
        </w:rPr>
        <w:t xml:space="preserve"> в 1-шу чергу погашаються пеня та проценти нараховані за порушення зобов'язання;</w:t>
      </w:r>
    </w:p>
    <w:p w:rsidR="000E4323" w:rsidRPr="000E4323" w:rsidRDefault="000E4323" w:rsidP="000E4323">
      <w:pPr>
        <w:pStyle w:val="a3"/>
        <w:numPr>
          <w:ilvl w:val="0"/>
          <w:numId w:val="4"/>
        </w:numPr>
        <w:ind w:left="284" w:hanging="284"/>
        <w:jc w:val="both"/>
        <w:rPr>
          <w:rFonts w:ascii="Times New Roman" w:hAnsi="Times New Roman" w:cs="Times New Roman"/>
          <w:sz w:val="28"/>
          <w:szCs w:val="28"/>
          <w:lang w:val="uk-UA"/>
        </w:rPr>
      </w:pPr>
      <w:r w:rsidRPr="000E4323">
        <w:rPr>
          <w:rFonts w:ascii="Times New Roman" w:hAnsi="Times New Roman" w:cs="Times New Roman"/>
          <w:sz w:val="28"/>
          <w:szCs w:val="28"/>
          <w:lang w:val="uk-UA"/>
        </w:rPr>
        <w:t>в 2-гу чергу</w:t>
      </w:r>
      <w:r w:rsidR="00B010D3" w:rsidRPr="00B010D3">
        <w:rPr>
          <w:rFonts w:ascii="Times New Roman" w:hAnsi="Times New Roman" w:cs="Times New Roman"/>
          <w:sz w:val="28"/>
          <w:szCs w:val="28"/>
        </w:rPr>
        <w:t xml:space="preserve"> -</w:t>
      </w:r>
      <w:r w:rsidRPr="000E4323">
        <w:rPr>
          <w:rFonts w:ascii="Times New Roman" w:hAnsi="Times New Roman" w:cs="Times New Roman"/>
          <w:sz w:val="28"/>
          <w:szCs w:val="28"/>
          <w:lang w:val="uk-UA"/>
        </w:rPr>
        <w:t>прострочені проценти за користування кредитом;</w:t>
      </w:r>
    </w:p>
    <w:p w:rsidR="000E4323" w:rsidRPr="000E4323" w:rsidRDefault="000E4323" w:rsidP="000E4323">
      <w:pPr>
        <w:pStyle w:val="a3"/>
        <w:numPr>
          <w:ilvl w:val="0"/>
          <w:numId w:val="4"/>
        </w:numPr>
        <w:ind w:left="284" w:hanging="284"/>
        <w:jc w:val="both"/>
        <w:rPr>
          <w:rFonts w:ascii="Times New Roman" w:hAnsi="Times New Roman" w:cs="Times New Roman"/>
          <w:sz w:val="28"/>
          <w:szCs w:val="28"/>
          <w:lang w:val="uk-UA"/>
        </w:rPr>
      </w:pPr>
      <w:r w:rsidRPr="000E4323">
        <w:rPr>
          <w:rFonts w:ascii="Times New Roman" w:hAnsi="Times New Roman" w:cs="Times New Roman"/>
          <w:sz w:val="28"/>
          <w:szCs w:val="28"/>
          <w:lang w:val="uk-UA"/>
        </w:rPr>
        <w:t xml:space="preserve"> в 3-тю чергу</w:t>
      </w:r>
      <w:r w:rsidR="00B010D3" w:rsidRPr="00B010D3">
        <w:rPr>
          <w:rFonts w:ascii="Times New Roman" w:hAnsi="Times New Roman" w:cs="Times New Roman"/>
          <w:sz w:val="28"/>
          <w:szCs w:val="28"/>
        </w:rPr>
        <w:t xml:space="preserve"> -</w:t>
      </w:r>
      <w:r w:rsidRPr="000E4323">
        <w:rPr>
          <w:rFonts w:ascii="Times New Roman" w:hAnsi="Times New Roman" w:cs="Times New Roman"/>
          <w:sz w:val="28"/>
          <w:szCs w:val="28"/>
          <w:lang w:val="uk-UA"/>
        </w:rPr>
        <w:t>непрострочені проценти за користування кредитом;</w:t>
      </w:r>
    </w:p>
    <w:p w:rsidR="000E4323" w:rsidRPr="000E4323" w:rsidRDefault="000E4323" w:rsidP="000E4323">
      <w:pPr>
        <w:pStyle w:val="a3"/>
        <w:numPr>
          <w:ilvl w:val="0"/>
          <w:numId w:val="4"/>
        </w:numPr>
        <w:ind w:left="284" w:hanging="284"/>
        <w:jc w:val="both"/>
        <w:rPr>
          <w:rFonts w:ascii="Times New Roman" w:hAnsi="Times New Roman" w:cs="Times New Roman"/>
          <w:sz w:val="28"/>
          <w:szCs w:val="28"/>
          <w:lang w:val="uk-UA"/>
        </w:rPr>
      </w:pPr>
      <w:r w:rsidRPr="000E4323">
        <w:rPr>
          <w:rFonts w:ascii="Times New Roman" w:hAnsi="Times New Roman" w:cs="Times New Roman"/>
          <w:sz w:val="28"/>
          <w:szCs w:val="28"/>
          <w:lang w:val="uk-UA"/>
        </w:rPr>
        <w:t xml:space="preserve"> в 4-ту чергу </w:t>
      </w:r>
      <w:r w:rsidR="00B010D3" w:rsidRPr="00B010D3">
        <w:rPr>
          <w:rFonts w:ascii="Times New Roman" w:hAnsi="Times New Roman" w:cs="Times New Roman"/>
          <w:sz w:val="28"/>
          <w:szCs w:val="28"/>
        </w:rPr>
        <w:t>-</w:t>
      </w:r>
      <w:r w:rsidRPr="000E4323">
        <w:rPr>
          <w:rFonts w:ascii="Times New Roman" w:hAnsi="Times New Roman" w:cs="Times New Roman"/>
          <w:sz w:val="28"/>
          <w:szCs w:val="28"/>
          <w:lang w:val="uk-UA"/>
        </w:rPr>
        <w:t>погашається прострочена сума кредиту;</w:t>
      </w:r>
    </w:p>
    <w:p w:rsidR="000E4323" w:rsidRPr="000E4323" w:rsidRDefault="000E4323" w:rsidP="00B010D3">
      <w:pPr>
        <w:pStyle w:val="a3"/>
        <w:numPr>
          <w:ilvl w:val="0"/>
          <w:numId w:val="4"/>
        </w:numPr>
        <w:spacing w:after="0"/>
        <w:ind w:left="284" w:hanging="284"/>
        <w:jc w:val="both"/>
        <w:rPr>
          <w:rFonts w:ascii="Times New Roman" w:hAnsi="Times New Roman" w:cs="Times New Roman"/>
          <w:sz w:val="28"/>
          <w:szCs w:val="28"/>
          <w:lang w:val="uk-UA"/>
        </w:rPr>
      </w:pPr>
      <w:r w:rsidRPr="000E4323">
        <w:rPr>
          <w:rFonts w:ascii="Times New Roman" w:hAnsi="Times New Roman" w:cs="Times New Roman"/>
          <w:sz w:val="28"/>
          <w:szCs w:val="28"/>
          <w:lang w:val="uk-UA"/>
        </w:rPr>
        <w:t xml:space="preserve"> а в останню чергу погашається сума кредиту.</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Прострочення сплати кредиту та/або процентів за користування кредитом (згідно Графіка платежів) не зупиняє нарахування процентів протягом строку надання кредиту визначеного </w:t>
      </w:r>
      <w:r w:rsidR="000E4323">
        <w:rPr>
          <w:rFonts w:ascii="Times New Roman" w:hAnsi="Times New Roman" w:cs="Times New Roman"/>
          <w:sz w:val="28"/>
          <w:szCs w:val="28"/>
        </w:rPr>
        <w:t>умовами</w:t>
      </w:r>
      <w:r w:rsidR="000E4323" w:rsidRPr="000E4323">
        <w:rPr>
          <w:rFonts w:ascii="Times New Roman" w:hAnsi="Times New Roman" w:cs="Times New Roman"/>
          <w:sz w:val="28"/>
          <w:szCs w:val="28"/>
        </w:rPr>
        <w:t xml:space="preserve"> такого договору, крім випадку прийняття окремого рішення про це </w:t>
      </w:r>
      <w:proofErr w:type="spellStart"/>
      <w:r w:rsidR="000E4323" w:rsidRPr="000E4323">
        <w:rPr>
          <w:rFonts w:ascii="Times New Roman" w:hAnsi="Times New Roman" w:cs="Times New Roman"/>
          <w:sz w:val="28"/>
          <w:szCs w:val="28"/>
        </w:rPr>
        <w:t>Кредитодавцем</w:t>
      </w:r>
      <w:proofErr w:type="spellEnd"/>
      <w:r w:rsidR="000E4323" w:rsidRPr="000E4323">
        <w:rPr>
          <w:rFonts w:ascii="Times New Roman" w:hAnsi="Times New Roman" w:cs="Times New Roman"/>
          <w:sz w:val="28"/>
          <w:szCs w:val="28"/>
        </w:rPr>
        <w:t>.</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У разі порушення строків</w:t>
      </w:r>
      <w:r w:rsidR="000E4323">
        <w:rPr>
          <w:rFonts w:ascii="Times New Roman" w:hAnsi="Times New Roman" w:cs="Times New Roman"/>
          <w:sz w:val="28"/>
          <w:szCs w:val="28"/>
        </w:rPr>
        <w:t xml:space="preserve"> виконання фінансових зобов’язань</w:t>
      </w:r>
      <w:r w:rsidR="000E4323" w:rsidRPr="000E4323">
        <w:rPr>
          <w:rFonts w:ascii="Times New Roman" w:hAnsi="Times New Roman" w:cs="Times New Roman"/>
          <w:sz w:val="28"/>
          <w:szCs w:val="28"/>
        </w:rPr>
        <w:t xml:space="preserve">, передбачених </w:t>
      </w:r>
      <w:r w:rsidR="000E4323">
        <w:rPr>
          <w:rFonts w:ascii="Times New Roman" w:hAnsi="Times New Roman" w:cs="Times New Roman"/>
          <w:sz w:val="28"/>
          <w:szCs w:val="28"/>
        </w:rPr>
        <w:t>умовами</w:t>
      </w:r>
      <w:r w:rsidR="000E4323" w:rsidRPr="000E4323">
        <w:rPr>
          <w:rFonts w:ascii="Times New Roman" w:hAnsi="Times New Roman" w:cs="Times New Roman"/>
          <w:sz w:val="28"/>
          <w:szCs w:val="28"/>
        </w:rPr>
        <w:t xml:space="preserve"> договору, споживач зобов'язаний сплачувати проценти за користування кредитом щомісяця за процентною ставкою, передбаченою так</w:t>
      </w:r>
      <w:r w:rsidR="000E4323">
        <w:rPr>
          <w:rFonts w:ascii="Times New Roman" w:hAnsi="Times New Roman" w:cs="Times New Roman"/>
          <w:sz w:val="28"/>
          <w:szCs w:val="28"/>
        </w:rPr>
        <w:t>им</w:t>
      </w:r>
      <w:r w:rsidR="000E4323" w:rsidRPr="000E4323">
        <w:rPr>
          <w:rFonts w:ascii="Times New Roman" w:hAnsi="Times New Roman" w:cs="Times New Roman"/>
          <w:sz w:val="28"/>
          <w:szCs w:val="28"/>
        </w:rPr>
        <w:t xml:space="preserve"> договор</w:t>
      </w:r>
      <w:r w:rsidR="000E4323">
        <w:rPr>
          <w:rFonts w:ascii="Times New Roman" w:hAnsi="Times New Roman" w:cs="Times New Roman"/>
          <w:sz w:val="28"/>
          <w:szCs w:val="28"/>
        </w:rPr>
        <w:t>ом</w:t>
      </w:r>
      <w:r w:rsidR="000E4323" w:rsidRPr="000E4323">
        <w:rPr>
          <w:rFonts w:ascii="Times New Roman" w:hAnsi="Times New Roman" w:cs="Times New Roman"/>
          <w:sz w:val="28"/>
          <w:szCs w:val="28"/>
        </w:rPr>
        <w:t>, в останній день поточного місяця до повної сплати суми кредиту.</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Споживач, який порушив своє зобов'язання щодо повернення кредиту та процентів за ним, має відшкодувати </w:t>
      </w:r>
      <w:r w:rsidR="000E4323">
        <w:rPr>
          <w:rFonts w:ascii="Times New Roman" w:hAnsi="Times New Roman" w:cs="Times New Roman"/>
          <w:sz w:val="28"/>
          <w:szCs w:val="28"/>
        </w:rPr>
        <w:t xml:space="preserve">Товариству </w:t>
      </w:r>
      <w:r w:rsidR="000E4323" w:rsidRPr="000E4323">
        <w:rPr>
          <w:rFonts w:ascii="Times New Roman" w:hAnsi="Times New Roman" w:cs="Times New Roman"/>
          <w:sz w:val="28"/>
          <w:szCs w:val="28"/>
        </w:rPr>
        <w:t xml:space="preserve">завдані цим збитки відповідно до закону з урахуванням наступних особливостей: </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Споживач, який порушив своє зобов'язання щодо повернення кредиту та сплати процентів за таким договором має сплатити </w:t>
      </w:r>
      <w:r w:rsidR="000E4323">
        <w:rPr>
          <w:rFonts w:ascii="Times New Roman" w:hAnsi="Times New Roman" w:cs="Times New Roman"/>
          <w:sz w:val="28"/>
          <w:szCs w:val="28"/>
        </w:rPr>
        <w:t xml:space="preserve">Товариству </w:t>
      </w:r>
      <w:r w:rsidR="000E4323" w:rsidRPr="000E4323">
        <w:rPr>
          <w:rFonts w:ascii="Times New Roman" w:hAnsi="Times New Roman" w:cs="Times New Roman"/>
          <w:sz w:val="28"/>
          <w:szCs w:val="28"/>
        </w:rPr>
        <w:t xml:space="preserve">пеню, що обчислюється у відсотках від суми несвоєчасно виконаного грошового зобов'язання – простроченої заборгованості за кредитом та нарахованими процентами за кожен день прострочення виконання. Пеня встановлюється у розмірі подвійної облікової ставки Національного банку України, що діяла у період, за який сплачується пеня, та не може бути більшою за 15 відсотків суми простроченого платежу. </w:t>
      </w:r>
    </w:p>
    <w:p w:rsidR="000E4323" w:rsidRPr="000E4323"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lastRenderedPageBreak/>
        <w:t>•</w:t>
      </w:r>
      <w:r w:rsidRPr="00B010D3">
        <w:rPr>
          <w:rFonts w:ascii="Times New Roman" w:hAnsi="Times New Roman" w:cs="Times New Roman"/>
          <w:bCs/>
          <w:sz w:val="28"/>
          <w:szCs w:val="28"/>
          <w:lang w:val="ru-RU"/>
        </w:rPr>
        <w:t xml:space="preserve"> </w:t>
      </w:r>
      <w:r w:rsidR="000E4323" w:rsidRPr="000E4323">
        <w:rPr>
          <w:rFonts w:ascii="Times New Roman" w:hAnsi="Times New Roman" w:cs="Times New Roman"/>
          <w:sz w:val="28"/>
          <w:szCs w:val="28"/>
        </w:rPr>
        <w:t xml:space="preserve">Споживач, який не виконав </w:t>
      </w:r>
      <w:r w:rsidR="000E4323">
        <w:rPr>
          <w:rFonts w:ascii="Times New Roman" w:hAnsi="Times New Roman" w:cs="Times New Roman"/>
          <w:sz w:val="28"/>
          <w:szCs w:val="28"/>
        </w:rPr>
        <w:t xml:space="preserve">фінансових </w:t>
      </w:r>
      <w:r w:rsidR="000E4323" w:rsidRPr="000E4323">
        <w:rPr>
          <w:rFonts w:ascii="Times New Roman" w:hAnsi="Times New Roman" w:cs="Times New Roman"/>
          <w:sz w:val="28"/>
          <w:szCs w:val="28"/>
        </w:rPr>
        <w:t xml:space="preserve">обов’язків встановлених </w:t>
      </w:r>
      <w:r w:rsidR="000E4323">
        <w:rPr>
          <w:rFonts w:ascii="Times New Roman" w:hAnsi="Times New Roman" w:cs="Times New Roman"/>
          <w:sz w:val="28"/>
          <w:szCs w:val="28"/>
        </w:rPr>
        <w:t>умовами</w:t>
      </w:r>
      <w:r w:rsidR="000E4323" w:rsidRPr="000E4323">
        <w:rPr>
          <w:rFonts w:ascii="Times New Roman" w:hAnsi="Times New Roman" w:cs="Times New Roman"/>
          <w:sz w:val="28"/>
          <w:szCs w:val="28"/>
        </w:rPr>
        <w:t xml:space="preserve"> </w:t>
      </w:r>
      <w:r w:rsidR="000E4323">
        <w:rPr>
          <w:rFonts w:ascii="Times New Roman" w:hAnsi="Times New Roman" w:cs="Times New Roman"/>
          <w:sz w:val="28"/>
          <w:szCs w:val="28"/>
        </w:rPr>
        <w:t>кредитного</w:t>
      </w:r>
      <w:r w:rsidR="000E4323" w:rsidRPr="000E4323">
        <w:rPr>
          <w:rFonts w:ascii="Times New Roman" w:hAnsi="Times New Roman" w:cs="Times New Roman"/>
          <w:sz w:val="28"/>
          <w:szCs w:val="28"/>
        </w:rPr>
        <w:t xml:space="preserve"> договору має сплатити штраф </w:t>
      </w:r>
      <w:r w:rsidR="000E4323">
        <w:rPr>
          <w:rFonts w:ascii="Times New Roman" w:hAnsi="Times New Roman" w:cs="Times New Roman"/>
          <w:sz w:val="28"/>
          <w:szCs w:val="28"/>
        </w:rPr>
        <w:t>у</w:t>
      </w:r>
      <w:r w:rsidR="000E4323" w:rsidRPr="000E4323">
        <w:rPr>
          <w:rFonts w:ascii="Times New Roman" w:hAnsi="Times New Roman" w:cs="Times New Roman"/>
          <w:sz w:val="28"/>
          <w:szCs w:val="28"/>
        </w:rPr>
        <w:t xml:space="preserve"> розмірі </w:t>
      </w:r>
      <w:r w:rsidR="000E4323" w:rsidRPr="000E4323">
        <w:rPr>
          <w:rFonts w:ascii="Times New Roman" w:hAnsi="Times New Roman" w:cs="Times New Roman"/>
          <w:sz w:val="28"/>
          <w:szCs w:val="28"/>
        </w:rPr>
        <w:tab/>
      </w:r>
      <w:r w:rsidR="000E4323">
        <w:rPr>
          <w:rFonts w:ascii="Times New Roman" w:hAnsi="Times New Roman" w:cs="Times New Roman"/>
          <w:sz w:val="28"/>
          <w:szCs w:val="28"/>
        </w:rPr>
        <w:t>встановленого від</w:t>
      </w:r>
      <w:r w:rsidR="000E4323" w:rsidRPr="000E4323">
        <w:rPr>
          <w:rFonts w:ascii="Times New Roman" w:hAnsi="Times New Roman" w:cs="Times New Roman"/>
          <w:sz w:val="28"/>
          <w:szCs w:val="28"/>
        </w:rPr>
        <w:t>сотк</w:t>
      </w:r>
      <w:r w:rsidR="000E4323">
        <w:rPr>
          <w:rFonts w:ascii="Times New Roman" w:hAnsi="Times New Roman" w:cs="Times New Roman"/>
          <w:sz w:val="28"/>
          <w:szCs w:val="28"/>
        </w:rPr>
        <w:t>а</w:t>
      </w:r>
      <w:r w:rsidR="000E4323" w:rsidRPr="000E4323">
        <w:rPr>
          <w:rFonts w:ascii="Times New Roman" w:hAnsi="Times New Roman" w:cs="Times New Roman"/>
          <w:sz w:val="28"/>
          <w:szCs w:val="28"/>
        </w:rPr>
        <w:t xml:space="preserve"> від суми, одержаної споживачем за таким договором. </w:t>
      </w:r>
    </w:p>
    <w:p w:rsidR="000E4323" w:rsidRPr="00541D3B" w:rsidRDefault="00B010D3" w:rsidP="00B010D3">
      <w:pPr>
        <w:spacing w:after="0"/>
        <w:ind w:firstLine="284"/>
        <w:jc w:val="both"/>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541D3B">
        <w:rPr>
          <w:rFonts w:ascii="Times New Roman" w:hAnsi="Times New Roman" w:cs="Times New Roman"/>
          <w:sz w:val="28"/>
          <w:szCs w:val="28"/>
        </w:rPr>
        <w:t xml:space="preserve">За прострочення споживачем строків сплати, передбачених Графіком платежів такого договору, споживач згідно з ч. 2 ст. 625 ЦК України сплачує </w:t>
      </w:r>
      <w:r w:rsidR="00541D3B">
        <w:rPr>
          <w:rFonts w:ascii="Times New Roman" w:hAnsi="Times New Roman" w:cs="Times New Roman"/>
          <w:sz w:val="28"/>
          <w:szCs w:val="28"/>
        </w:rPr>
        <w:t xml:space="preserve">Товариству </w:t>
      </w:r>
      <w:r w:rsidR="000E4323" w:rsidRPr="00541D3B">
        <w:rPr>
          <w:rFonts w:ascii="Times New Roman" w:hAnsi="Times New Roman" w:cs="Times New Roman"/>
          <w:sz w:val="28"/>
          <w:szCs w:val="28"/>
        </w:rPr>
        <w:t xml:space="preserve"> </w:t>
      </w:r>
      <w:r w:rsidR="00541D3B">
        <w:rPr>
          <w:rFonts w:ascii="Times New Roman" w:hAnsi="Times New Roman" w:cs="Times New Roman"/>
          <w:sz w:val="28"/>
          <w:szCs w:val="28"/>
        </w:rPr>
        <w:t>н</w:t>
      </w:r>
      <w:r w:rsidR="000E4323" w:rsidRPr="00541D3B">
        <w:rPr>
          <w:rFonts w:ascii="Times New Roman" w:hAnsi="Times New Roman" w:cs="Times New Roman"/>
          <w:sz w:val="28"/>
          <w:szCs w:val="28"/>
        </w:rPr>
        <w:t xml:space="preserve">а </w:t>
      </w:r>
      <w:r w:rsidR="00541D3B">
        <w:rPr>
          <w:rFonts w:ascii="Times New Roman" w:hAnsi="Times New Roman" w:cs="Times New Roman"/>
          <w:sz w:val="28"/>
          <w:szCs w:val="28"/>
        </w:rPr>
        <w:t>його</w:t>
      </w:r>
      <w:r w:rsidR="000E4323" w:rsidRPr="00541D3B">
        <w:rPr>
          <w:rFonts w:ascii="Times New Roman" w:hAnsi="Times New Roman" w:cs="Times New Roman"/>
          <w:sz w:val="28"/>
          <w:szCs w:val="28"/>
        </w:rPr>
        <w:t xml:space="preserve"> вимогу суму боргу з урахуванням індексу інфляції за весь час прострочення.</w:t>
      </w:r>
    </w:p>
    <w:p w:rsidR="000E4323" w:rsidRPr="00541D3B" w:rsidRDefault="00B010D3" w:rsidP="00B010D3">
      <w:pPr>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0E4323" w:rsidRPr="00541D3B">
        <w:rPr>
          <w:rFonts w:ascii="Times New Roman" w:hAnsi="Times New Roman" w:cs="Times New Roman"/>
          <w:sz w:val="28"/>
          <w:szCs w:val="28"/>
        </w:rPr>
        <w:t>Сукупна сума неустойки (штраф, пеня) та інших платежів, що підлягають сплаті споживачем за порушення виконання його зобов'язань за таким договором не може перевищувати розміру подвійної суми, одержаної споживачем за таким договором, і не може бути збільшена за домовленістю сторін.</w:t>
      </w:r>
    </w:p>
    <w:p w:rsidR="00627577" w:rsidRPr="00B010D3" w:rsidRDefault="00627577" w:rsidP="00B010D3">
      <w:pPr>
        <w:spacing w:after="0"/>
        <w:ind w:firstLine="284"/>
        <w:jc w:val="center"/>
        <w:rPr>
          <w:rFonts w:ascii="Times New Roman" w:hAnsi="Times New Roman" w:cs="Times New Roman"/>
          <w:i/>
          <w:iCs/>
          <w:sz w:val="28"/>
          <w:szCs w:val="28"/>
          <w:u w:val="single"/>
        </w:rPr>
      </w:pPr>
      <w:r w:rsidRPr="00B010D3">
        <w:rPr>
          <w:rFonts w:ascii="Times New Roman" w:hAnsi="Times New Roman" w:cs="Times New Roman"/>
          <w:i/>
          <w:iCs/>
          <w:sz w:val="28"/>
          <w:szCs w:val="28"/>
          <w:u w:val="single"/>
        </w:rPr>
        <w:t>Про порядок сплати податків і зборів за рахунок фізичної особи  в результаті отримання фінансової послуги.</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 xml:space="preserve">При наданні фінансових послуг Товариство керується вимогами Податкового Кодексу України. Відповідно до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w:t>
      </w:r>
      <w:r w:rsidR="00627577" w:rsidRPr="00627577">
        <w:rPr>
          <w:rFonts w:ascii="Times New Roman" w:hAnsi="Times New Roman" w:cs="Times New Roman"/>
          <w:sz w:val="28"/>
          <w:szCs w:val="28"/>
        </w:rPr>
        <w:t xml:space="preserve"> 170.4.1 пункту 170.4 статті 170 Податкового кодексу України Товариство </w:t>
      </w:r>
      <w:r>
        <w:rPr>
          <w:rFonts w:ascii="Times New Roman" w:hAnsi="Times New Roman" w:cs="Times New Roman"/>
          <w:sz w:val="28"/>
          <w:szCs w:val="28"/>
        </w:rPr>
        <w:t>є</w:t>
      </w:r>
      <w:r w:rsidR="00627577" w:rsidRPr="00627577">
        <w:rPr>
          <w:rFonts w:ascii="Times New Roman" w:hAnsi="Times New Roman" w:cs="Times New Roman"/>
          <w:sz w:val="28"/>
          <w:szCs w:val="28"/>
        </w:rPr>
        <w:t xml:space="preserve"> податковим агентом клієнта (споживача/боржника/</w:t>
      </w:r>
      <w:r>
        <w:rPr>
          <w:rFonts w:ascii="Times New Roman" w:hAnsi="Times New Roman" w:cs="Times New Roman"/>
          <w:sz w:val="28"/>
          <w:szCs w:val="28"/>
        </w:rPr>
        <w:t xml:space="preserve"> </w:t>
      </w:r>
      <w:r w:rsidR="00627577" w:rsidRPr="00627577">
        <w:rPr>
          <w:rFonts w:ascii="Times New Roman" w:hAnsi="Times New Roman" w:cs="Times New Roman"/>
          <w:sz w:val="28"/>
          <w:szCs w:val="28"/>
        </w:rPr>
        <w:t>позичальника) – платника податку.</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 xml:space="preserve">Згідно підпункту 165.1.29 пункту 165.1 статті 165 Податкового кодексу України до загального місячного (річного) оподатковуваного доходу клієнта (споживача) Товариства – платника податку не включаються, зокрема, основна сума вкладу, яка повертається клієнту, а також основна сума кредиту, що отримується клієнтом (протягом строку дії договору). </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rPr>
        <w:t xml:space="preserve"> </w:t>
      </w:r>
      <w:r w:rsidR="00627577" w:rsidRPr="00627577">
        <w:rPr>
          <w:rFonts w:ascii="Times New Roman" w:hAnsi="Times New Roman" w:cs="Times New Roman"/>
          <w:sz w:val="28"/>
          <w:szCs w:val="28"/>
        </w:rPr>
        <w:t>Однак у споживача (боржника/позичальника) виникають зобов’язання, які пов’язані із сплатою податків, зборів та/чи будь-яких інших обов’язкових платежів до бюджетів будь-якого рівня чи державних цільових фондів, в тому числі але не виключно, визначених Розділом IV та п. 16</w:t>
      </w:r>
      <w:r w:rsidR="00627577" w:rsidRPr="00627577">
        <w:rPr>
          <w:rFonts w:ascii="Times New Roman" w:hAnsi="Times New Roman" w:cs="Times New Roman"/>
          <w:sz w:val="28"/>
          <w:szCs w:val="28"/>
          <w:vertAlign w:val="superscript"/>
        </w:rPr>
        <w:t>1</w:t>
      </w:r>
      <w:r w:rsidR="00627577" w:rsidRPr="00627577">
        <w:rPr>
          <w:rFonts w:ascii="Times New Roman" w:hAnsi="Times New Roman" w:cs="Times New Roman"/>
          <w:sz w:val="28"/>
          <w:szCs w:val="28"/>
        </w:rPr>
        <w:t xml:space="preserve"> підрозділу 10 Розділу ХХ Податкового кодексу України, та які стосуються споживача (боржника/позичальника) і можуть виникнути на підставі прийнятого рішення про анулювання частини суми кредитної заборгованості. </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 xml:space="preserve">За результатом прийнятого рішення про прощення будь-якої суми кредитної заборгованості  Товариство надає Довідку про анулювання частини боргу і суму податків, зобов’язання по яким споживач (боржник/позичальник) виконує особисто.     </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Загальна сума податку розраховується за ставкою 18%, визначеною п</w:t>
      </w:r>
      <w:r w:rsidRPr="00B010D3">
        <w:rPr>
          <w:rFonts w:ascii="Times New Roman" w:hAnsi="Times New Roman" w:cs="Times New Roman"/>
          <w:sz w:val="28"/>
          <w:szCs w:val="28"/>
          <w:lang w:val="ru-RU"/>
        </w:rPr>
        <w:t>.</w:t>
      </w:r>
      <w:r w:rsidR="00627577" w:rsidRPr="00627577">
        <w:rPr>
          <w:rFonts w:ascii="Times New Roman" w:hAnsi="Times New Roman" w:cs="Times New Roman"/>
          <w:sz w:val="28"/>
          <w:szCs w:val="28"/>
        </w:rPr>
        <w:t xml:space="preserve"> 167.1 статті 167 цього Кодексу,  від прощеної/анульованої суми заборгованості за основним боргом, та з таких доходів у вигляді процентів стягується військовий збір у розмірі 1,5%. </w:t>
      </w:r>
    </w:p>
    <w:p w:rsidR="00627577" w:rsidRPr="00627577" w:rsidRDefault="00B010D3" w:rsidP="00B010D3">
      <w:pPr>
        <w:spacing w:after="0" w:line="240" w:lineRule="auto"/>
        <w:ind w:firstLine="284"/>
        <w:rPr>
          <w:rFonts w:ascii="Times New Roman" w:hAnsi="Times New Roman" w:cs="Times New Roman"/>
          <w:sz w:val="28"/>
          <w:szCs w:val="28"/>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 xml:space="preserve">Необхідність, розмір та порядок внесення податків і зборів споживач (боржник /позичальник) отримує особисто звернувшись безпосередньо до фіскальних органів України за місцем реєстрації. </w:t>
      </w:r>
    </w:p>
    <w:p w:rsidR="000E4323" w:rsidRDefault="00B010D3" w:rsidP="00B010D3">
      <w:pPr>
        <w:spacing w:after="0" w:line="240" w:lineRule="auto"/>
        <w:ind w:firstLine="284"/>
        <w:jc w:val="both"/>
        <w:rPr>
          <w:rFonts w:ascii="Times New Roman" w:eastAsia="Times New Roman" w:hAnsi="Times New Roman" w:cs="Times New Roman"/>
        </w:rPr>
      </w:pPr>
      <w:r w:rsidRPr="000E6038">
        <w:rPr>
          <w:rFonts w:ascii="Times New Roman" w:hAnsi="Times New Roman" w:cs="Times New Roman"/>
          <w:bCs/>
          <w:sz w:val="28"/>
          <w:szCs w:val="28"/>
        </w:rPr>
        <w:t>•</w:t>
      </w:r>
      <w:r w:rsidRPr="00B010D3">
        <w:rPr>
          <w:rFonts w:ascii="Times New Roman" w:hAnsi="Times New Roman" w:cs="Times New Roman"/>
          <w:bCs/>
          <w:sz w:val="28"/>
          <w:szCs w:val="28"/>
          <w:lang w:val="ru-RU"/>
        </w:rPr>
        <w:t xml:space="preserve"> </w:t>
      </w:r>
      <w:r w:rsidR="00627577" w:rsidRPr="00627577">
        <w:rPr>
          <w:rFonts w:ascii="Times New Roman" w:hAnsi="Times New Roman" w:cs="Times New Roman"/>
          <w:sz w:val="28"/>
          <w:szCs w:val="28"/>
        </w:rPr>
        <w:t>Товариство не несе відповідальності та не має обов’язку щодо компенсацій споживачеві (боржнику/позичальнику) будь-яких витрат чи врегулювання будь-яких вимог, що стосуються сплати будь-яких податків, зборів (у тому числі, але не обмежуючись судових, виконавчих, нотаріальних), штрафів, які виникли чи можуть виникнути у зв’язку з виконанням чи порушенням умов кредитного договору, а також виконання чи порушення споживачем (боржником/</w:t>
      </w:r>
      <w:r w:rsidR="00DF0979">
        <w:rPr>
          <w:rFonts w:ascii="Times New Roman" w:hAnsi="Times New Roman" w:cs="Times New Roman"/>
          <w:sz w:val="28"/>
          <w:szCs w:val="28"/>
        </w:rPr>
        <w:t xml:space="preserve"> </w:t>
      </w:r>
      <w:r w:rsidR="00627577" w:rsidRPr="00627577">
        <w:rPr>
          <w:rFonts w:ascii="Times New Roman" w:hAnsi="Times New Roman" w:cs="Times New Roman"/>
          <w:sz w:val="28"/>
          <w:szCs w:val="28"/>
        </w:rPr>
        <w:t xml:space="preserve">позичальником) </w:t>
      </w:r>
      <w:r w:rsidR="00DF0979">
        <w:rPr>
          <w:rFonts w:ascii="Times New Roman" w:hAnsi="Times New Roman" w:cs="Times New Roman"/>
          <w:sz w:val="28"/>
          <w:szCs w:val="28"/>
        </w:rPr>
        <w:t xml:space="preserve">умов </w:t>
      </w:r>
      <w:r w:rsidR="00627577" w:rsidRPr="00627577">
        <w:rPr>
          <w:rFonts w:ascii="Times New Roman" w:hAnsi="Times New Roman" w:cs="Times New Roman"/>
          <w:sz w:val="28"/>
          <w:szCs w:val="28"/>
        </w:rPr>
        <w:t>договору, на підставі яких у нього виникла заборгованість перед Кредитором.</w:t>
      </w:r>
    </w:p>
    <w:sectPr w:rsidR="000E4323" w:rsidSect="00C14D58">
      <w:pgSz w:w="11906" w:h="16838"/>
      <w:pgMar w:top="567" w:right="849"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B0A43"/>
    <w:multiLevelType w:val="hybridMultilevel"/>
    <w:tmpl w:val="61486472"/>
    <w:lvl w:ilvl="0" w:tplc="7CA2BE6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202B38EE"/>
    <w:multiLevelType w:val="hybridMultilevel"/>
    <w:tmpl w:val="8D0C6694"/>
    <w:lvl w:ilvl="0" w:tplc="7A2A070A">
      <w:start w:val="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590E3234"/>
    <w:multiLevelType w:val="multilevel"/>
    <w:tmpl w:val="7A5C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4F6AAA"/>
    <w:multiLevelType w:val="hybridMultilevel"/>
    <w:tmpl w:val="00F88F5E"/>
    <w:lvl w:ilvl="0" w:tplc="68AAADA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6FA"/>
    <w:rsid w:val="00001F42"/>
    <w:rsid w:val="000346FA"/>
    <w:rsid w:val="000424CC"/>
    <w:rsid w:val="000573E3"/>
    <w:rsid w:val="00093753"/>
    <w:rsid w:val="000E4323"/>
    <w:rsid w:val="000E6038"/>
    <w:rsid w:val="000E70A8"/>
    <w:rsid w:val="001514DF"/>
    <w:rsid w:val="001642DF"/>
    <w:rsid w:val="0018754D"/>
    <w:rsid w:val="0020283D"/>
    <w:rsid w:val="00257439"/>
    <w:rsid w:val="00277E9C"/>
    <w:rsid w:val="002A2048"/>
    <w:rsid w:val="002F21A4"/>
    <w:rsid w:val="0038220B"/>
    <w:rsid w:val="003C6D90"/>
    <w:rsid w:val="00413133"/>
    <w:rsid w:val="00446572"/>
    <w:rsid w:val="00446DE6"/>
    <w:rsid w:val="004707DC"/>
    <w:rsid w:val="004C5859"/>
    <w:rsid w:val="0050248D"/>
    <w:rsid w:val="00541D3B"/>
    <w:rsid w:val="005D5692"/>
    <w:rsid w:val="005E6629"/>
    <w:rsid w:val="00600C4B"/>
    <w:rsid w:val="00627577"/>
    <w:rsid w:val="006B7926"/>
    <w:rsid w:val="007069A1"/>
    <w:rsid w:val="00712458"/>
    <w:rsid w:val="008735F2"/>
    <w:rsid w:val="008F095E"/>
    <w:rsid w:val="0098699F"/>
    <w:rsid w:val="00A23BE0"/>
    <w:rsid w:val="00AF1846"/>
    <w:rsid w:val="00B010D3"/>
    <w:rsid w:val="00B668F7"/>
    <w:rsid w:val="00BD69F3"/>
    <w:rsid w:val="00C14D58"/>
    <w:rsid w:val="00C91EFB"/>
    <w:rsid w:val="00C952CD"/>
    <w:rsid w:val="00CC16FA"/>
    <w:rsid w:val="00CC4738"/>
    <w:rsid w:val="00D46544"/>
    <w:rsid w:val="00DD35EF"/>
    <w:rsid w:val="00DE300E"/>
    <w:rsid w:val="00DF0979"/>
    <w:rsid w:val="00E17DAD"/>
    <w:rsid w:val="00E54D75"/>
    <w:rsid w:val="00EB5FA6"/>
    <w:rsid w:val="00F06434"/>
    <w:rsid w:val="00F84A04"/>
    <w:rsid w:val="00FE7E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BBB4F"/>
  <w15:docId w15:val="{3E185A11-72C3-4E8D-B507-D121E237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99F"/>
    <w:pPr>
      <w:spacing w:after="200" w:line="276" w:lineRule="auto"/>
      <w:ind w:left="720"/>
      <w:contextualSpacing/>
    </w:pPr>
    <w:rPr>
      <w:lang w:val="ru-RU"/>
    </w:rPr>
  </w:style>
  <w:style w:type="paragraph" w:styleId="a4">
    <w:name w:val="Balloon Text"/>
    <w:basedOn w:val="a"/>
    <w:link w:val="a5"/>
    <w:uiPriority w:val="99"/>
    <w:semiHidden/>
    <w:unhideWhenUsed/>
    <w:rsid w:val="008F095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F095E"/>
    <w:rPr>
      <w:rFonts w:ascii="Segoe UI" w:hAnsi="Segoe UI" w:cs="Segoe UI"/>
      <w:sz w:val="18"/>
      <w:szCs w:val="18"/>
    </w:rPr>
  </w:style>
  <w:style w:type="table" w:styleId="a6">
    <w:name w:val="Table Grid"/>
    <w:basedOn w:val="a1"/>
    <w:uiPriority w:val="39"/>
    <w:rsid w:val="00413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001F42"/>
    <w:pPr>
      <w:spacing w:after="0" w:line="240" w:lineRule="auto"/>
    </w:pPr>
    <w:rPr>
      <w:rFonts w:ascii="Palatino Linotype" w:eastAsiaTheme="minorEastAsia" w:hAnsi="Palatino Linotype"/>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3721</Words>
  <Characters>21214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Shalay</dc:creator>
  <cp:keywords/>
  <dc:description/>
  <cp:lastModifiedBy>Windows User</cp:lastModifiedBy>
  <cp:revision>4</cp:revision>
  <cp:lastPrinted>2022-01-31T16:53:00Z</cp:lastPrinted>
  <dcterms:created xsi:type="dcterms:W3CDTF">2022-10-04T11:54:00Z</dcterms:created>
  <dcterms:modified xsi:type="dcterms:W3CDTF">2022-10-09T10:27:00Z</dcterms:modified>
</cp:coreProperties>
</file>